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812" w:tblpY="-255"/>
        <w:tblW w:w="10774" w:type="dxa"/>
        <w:tblLook w:val="04A0" w:firstRow="1" w:lastRow="0" w:firstColumn="1" w:lastColumn="0" w:noHBand="0" w:noVBand="1"/>
      </w:tblPr>
      <w:tblGrid>
        <w:gridCol w:w="5254"/>
        <w:gridCol w:w="5520"/>
      </w:tblGrid>
      <w:tr w:rsidR="00F348C4" w:rsidRPr="000450F8" w14:paraId="280D86F6" w14:textId="77777777" w:rsidTr="00F348C4">
        <w:trPr>
          <w:trHeight w:val="2020"/>
        </w:trPr>
        <w:tc>
          <w:tcPr>
            <w:tcW w:w="5254" w:type="dxa"/>
          </w:tcPr>
          <w:p w14:paraId="7AECF5C7" w14:textId="77777777" w:rsidR="00F348C4" w:rsidRPr="00EA20B5" w:rsidRDefault="00F348C4" w:rsidP="00F86C20">
            <w:pPr>
              <w:widowControl w:val="0"/>
              <w:autoSpaceDE w:val="0"/>
              <w:autoSpaceDN w:val="0"/>
              <w:adjustRightInd w:val="0"/>
              <w:spacing w:after="0" w:line="240" w:lineRule="auto"/>
              <w:ind w:left="709"/>
              <w:contextualSpacing/>
              <w:jc w:val="center"/>
              <w:rPr>
                <w:rFonts w:ascii="Times New Roman" w:hAnsi="Times New Roman"/>
                <w:b/>
                <w:sz w:val="28"/>
                <w:szCs w:val="28"/>
              </w:rPr>
            </w:pPr>
            <w:r w:rsidRPr="00EA20B5">
              <w:rPr>
                <w:rFonts w:ascii="Times New Roman" w:hAnsi="Times New Roman"/>
                <w:b/>
                <w:sz w:val="28"/>
                <w:szCs w:val="28"/>
              </w:rPr>
              <w:t>АДМИНИСТРАЦИЯ</w:t>
            </w:r>
          </w:p>
          <w:p w14:paraId="6F9DD90A" w14:textId="77777777" w:rsidR="00F348C4" w:rsidRPr="00EA20B5" w:rsidRDefault="00F348C4" w:rsidP="00F86C20">
            <w:pPr>
              <w:widowControl w:val="0"/>
              <w:autoSpaceDE w:val="0"/>
              <w:autoSpaceDN w:val="0"/>
              <w:adjustRightInd w:val="0"/>
              <w:spacing w:after="0" w:line="240" w:lineRule="auto"/>
              <w:ind w:left="709"/>
              <w:contextualSpacing/>
              <w:jc w:val="center"/>
              <w:rPr>
                <w:rFonts w:ascii="Times New Roman" w:hAnsi="Times New Roman"/>
                <w:b/>
                <w:sz w:val="28"/>
                <w:szCs w:val="28"/>
              </w:rPr>
            </w:pPr>
            <w:r w:rsidRPr="00EA20B5">
              <w:rPr>
                <w:rFonts w:ascii="Times New Roman" w:hAnsi="Times New Roman"/>
                <w:b/>
                <w:sz w:val="28"/>
                <w:szCs w:val="28"/>
              </w:rPr>
              <w:t>МУНИЦИПАЛЬНОГО ОБРАЗОВАНИЯ</w:t>
            </w:r>
          </w:p>
          <w:p w14:paraId="159C3751" w14:textId="77777777" w:rsidR="00F348C4" w:rsidRPr="00EA20B5" w:rsidRDefault="00F348C4" w:rsidP="00F86C20">
            <w:pPr>
              <w:widowControl w:val="0"/>
              <w:autoSpaceDE w:val="0"/>
              <w:autoSpaceDN w:val="0"/>
              <w:adjustRightInd w:val="0"/>
              <w:spacing w:after="0" w:line="240" w:lineRule="auto"/>
              <w:ind w:left="709"/>
              <w:contextualSpacing/>
              <w:jc w:val="center"/>
              <w:rPr>
                <w:rFonts w:ascii="Times New Roman" w:hAnsi="Times New Roman"/>
                <w:b/>
                <w:sz w:val="28"/>
                <w:szCs w:val="28"/>
              </w:rPr>
            </w:pPr>
            <w:r w:rsidRPr="00EA20B5">
              <w:rPr>
                <w:rFonts w:ascii="Times New Roman" w:hAnsi="Times New Roman"/>
                <w:b/>
                <w:sz w:val="28"/>
                <w:szCs w:val="28"/>
              </w:rPr>
              <w:t>КУМАКСКИЙ СЕЛЬСОВЕТ</w:t>
            </w:r>
          </w:p>
          <w:p w14:paraId="2502DA72" w14:textId="77777777" w:rsidR="00F348C4" w:rsidRPr="00EA20B5" w:rsidRDefault="00F348C4" w:rsidP="00F86C20">
            <w:pPr>
              <w:widowControl w:val="0"/>
              <w:autoSpaceDE w:val="0"/>
              <w:autoSpaceDN w:val="0"/>
              <w:adjustRightInd w:val="0"/>
              <w:spacing w:after="0" w:line="240" w:lineRule="auto"/>
              <w:ind w:left="709"/>
              <w:contextualSpacing/>
              <w:jc w:val="center"/>
              <w:rPr>
                <w:rFonts w:ascii="Times New Roman" w:hAnsi="Times New Roman"/>
                <w:b/>
                <w:sz w:val="28"/>
                <w:szCs w:val="28"/>
              </w:rPr>
            </w:pPr>
            <w:r w:rsidRPr="00EA20B5">
              <w:rPr>
                <w:rFonts w:ascii="Times New Roman" w:hAnsi="Times New Roman"/>
                <w:b/>
                <w:sz w:val="28"/>
                <w:szCs w:val="28"/>
              </w:rPr>
              <w:t>НОВООРСКОГО РАЙОНА</w:t>
            </w:r>
          </w:p>
          <w:p w14:paraId="79830DD8" w14:textId="77777777" w:rsidR="00F348C4" w:rsidRPr="00EA20B5" w:rsidRDefault="00F348C4" w:rsidP="00F86C20">
            <w:pPr>
              <w:widowControl w:val="0"/>
              <w:autoSpaceDE w:val="0"/>
              <w:autoSpaceDN w:val="0"/>
              <w:adjustRightInd w:val="0"/>
              <w:spacing w:after="0" w:line="240" w:lineRule="auto"/>
              <w:ind w:left="709"/>
              <w:contextualSpacing/>
              <w:jc w:val="center"/>
              <w:rPr>
                <w:rFonts w:ascii="Times New Roman" w:hAnsi="Times New Roman"/>
                <w:b/>
                <w:sz w:val="28"/>
                <w:szCs w:val="28"/>
              </w:rPr>
            </w:pPr>
            <w:r w:rsidRPr="00EA20B5">
              <w:rPr>
                <w:rFonts w:ascii="Times New Roman" w:hAnsi="Times New Roman"/>
                <w:b/>
                <w:sz w:val="28"/>
                <w:szCs w:val="28"/>
              </w:rPr>
              <w:t>ОРЕНБУРГСКОЙ ОБЛАСТИ</w:t>
            </w:r>
          </w:p>
          <w:p w14:paraId="33B70DC8" w14:textId="77777777" w:rsidR="00F348C4" w:rsidRPr="00EA20B5" w:rsidRDefault="00F348C4" w:rsidP="00F86C20">
            <w:pPr>
              <w:widowControl w:val="0"/>
              <w:autoSpaceDE w:val="0"/>
              <w:autoSpaceDN w:val="0"/>
              <w:adjustRightInd w:val="0"/>
              <w:spacing w:after="0" w:line="240" w:lineRule="auto"/>
              <w:ind w:left="709"/>
              <w:contextualSpacing/>
              <w:jc w:val="center"/>
              <w:rPr>
                <w:rFonts w:ascii="Times New Roman" w:hAnsi="Times New Roman"/>
                <w:b/>
                <w:sz w:val="28"/>
                <w:szCs w:val="28"/>
              </w:rPr>
            </w:pPr>
          </w:p>
          <w:p w14:paraId="1098844E" w14:textId="77777777" w:rsidR="00F348C4" w:rsidRPr="00EA20B5" w:rsidRDefault="00F348C4" w:rsidP="00F86C20">
            <w:pPr>
              <w:widowControl w:val="0"/>
              <w:autoSpaceDE w:val="0"/>
              <w:autoSpaceDN w:val="0"/>
              <w:adjustRightInd w:val="0"/>
              <w:spacing w:after="0" w:line="240" w:lineRule="auto"/>
              <w:ind w:left="709"/>
              <w:contextualSpacing/>
              <w:jc w:val="center"/>
              <w:rPr>
                <w:rFonts w:ascii="Times New Roman" w:hAnsi="Times New Roman"/>
                <w:b/>
                <w:sz w:val="28"/>
                <w:szCs w:val="28"/>
              </w:rPr>
            </w:pPr>
            <w:r w:rsidRPr="00EA20B5">
              <w:rPr>
                <w:rFonts w:ascii="Times New Roman" w:hAnsi="Times New Roman"/>
                <w:b/>
                <w:sz w:val="28"/>
                <w:szCs w:val="28"/>
              </w:rPr>
              <w:t>ПОСТАНОВЛЕНИЕ</w:t>
            </w:r>
          </w:p>
          <w:p w14:paraId="46186539" w14:textId="77777777" w:rsidR="00F348C4" w:rsidRPr="00EA20B5" w:rsidRDefault="00F348C4" w:rsidP="00F86C20">
            <w:pPr>
              <w:widowControl w:val="0"/>
              <w:autoSpaceDE w:val="0"/>
              <w:autoSpaceDN w:val="0"/>
              <w:adjustRightInd w:val="0"/>
              <w:spacing w:after="0" w:line="240" w:lineRule="auto"/>
              <w:ind w:left="709"/>
              <w:contextualSpacing/>
              <w:jc w:val="center"/>
              <w:rPr>
                <w:rFonts w:ascii="Times New Roman" w:hAnsi="Times New Roman"/>
                <w:sz w:val="28"/>
                <w:szCs w:val="28"/>
              </w:rPr>
            </w:pPr>
          </w:p>
          <w:p w14:paraId="30F02116" w14:textId="2296EC86" w:rsidR="00F348C4" w:rsidRPr="008A77D3" w:rsidRDefault="00F348C4" w:rsidP="00F86C20">
            <w:pPr>
              <w:widowControl w:val="0"/>
              <w:autoSpaceDE w:val="0"/>
              <w:autoSpaceDN w:val="0"/>
              <w:adjustRightInd w:val="0"/>
              <w:spacing w:after="0" w:line="240" w:lineRule="auto"/>
              <w:ind w:left="709"/>
              <w:contextualSpacing/>
              <w:jc w:val="center"/>
              <w:rPr>
                <w:bCs/>
                <w:sz w:val="28"/>
                <w:szCs w:val="28"/>
              </w:rPr>
            </w:pPr>
            <w:r w:rsidRPr="00EA20B5">
              <w:rPr>
                <w:rFonts w:ascii="Times New Roman" w:hAnsi="Times New Roman"/>
                <w:bCs/>
                <w:sz w:val="28"/>
                <w:szCs w:val="28"/>
              </w:rPr>
              <w:t xml:space="preserve">от </w:t>
            </w:r>
            <w:r>
              <w:rPr>
                <w:rFonts w:ascii="Times New Roman" w:hAnsi="Times New Roman"/>
                <w:bCs/>
                <w:sz w:val="28"/>
                <w:szCs w:val="28"/>
              </w:rPr>
              <w:t>«</w:t>
            </w:r>
            <w:r w:rsidR="00F86C20">
              <w:rPr>
                <w:rFonts w:ascii="Times New Roman" w:hAnsi="Times New Roman"/>
                <w:bCs/>
                <w:sz w:val="28"/>
                <w:szCs w:val="28"/>
              </w:rPr>
              <w:t>1</w:t>
            </w:r>
            <w:r w:rsidR="00025589">
              <w:rPr>
                <w:rFonts w:ascii="Times New Roman" w:hAnsi="Times New Roman"/>
                <w:bCs/>
                <w:sz w:val="28"/>
                <w:szCs w:val="28"/>
              </w:rPr>
              <w:t>2</w:t>
            </w:r>
            <w:r>
              <w:rPr>
                <w:rFonts w:ascii="Times New Roman" w:hAnsi="Times New Roman"/>
                <w:bCs/>
                <w:sz w:val="28"/>
                <w:szCs w:val="28"/>
              </w:rPr>
              <w:t xml:space="preserve">» </w:t>
            </w:r>
            <w:r w:rsidR="00025589">
              <w:rPr>
                <w:rFonts w:ascii="Times New Roman" w:hAnsi="Times New Roman"/>
                <w:bCs/>
                <w:sz w:val="28"/>
                <w:szCs w:val="28"/>
              </w:rPr>
              <w:t>августа</w:t>
            </w:r>
            <w:r>
              <w:rPr>
                <w:rFonts w:ascii="Times New Roman" w:hAnsi="Times New Roman"/>
                <w:bCs/>
                <w:sz w:val="28"/>
                <w:szCs w:val="28"/>
              </w:rPr>
              <w:t xml:space="preserve"> </w:t>
            </w:r>
            <w:r w:rsidRPr="00EA20B5">
              <w:rPr>
                <w:rFonts w:ascii="Times New Roman" w:hAnsi="Times New Roman"/>
                <w:bCs/>
                <w:sz w:val="28"/>
                <w:szCs w:val="28"/>
              </w:rPr>
              <w:t>202</w:t>
            </w:r>
            <w:r w:rsidR="00F86C20">
              <w:rPr>
                <w:rFonts w:ascii="Times New Roman" w:hAnsi="Times New Roman"/>
                <w:bCs/>
                <w:sz w:val="28"/>
                <w:szCs w:val="28"/>
              </w:rPr>
              <w:t>5</w:t>
            </w:r>
            <w:r w:rsidRPr="00EA20B5">
              <w:rPr>
                <w:rFonts w:ascii="Times New Roman" w:hAnsi="Times New Roman"/>
                <w:bCs/>
                <w:sz w:val="28"/>
                <w:szCs w:val="28"/>
              </w:rPr>
              <w:t xml:space="preserve"> </w:t>
            </w:r>
            <w:r>
              <w:rPr>
                <w:rFonts w:ascii="Times New Roman" w:hAnsi="Times New Roman"/>
                <w:bCs/>
                <w:sz w:val="28"/>
                <w:szCs w:val="28"/>
              </w:rPr>
              <w:t xml:space="preserve">г. </w:t>
            </w:r>
            <w:r w:rsidRPr="00EA20B5">
              <w:rPr>
                <w:rFonts w:ascii="Times New Roman" w:hAnsi="Times New Roman"/>
                <w:bCs/>
                <w:sz w:val="28"/>
                <w:szCs w:val="28"/>
              </w:rPr>
              <w:t xml:space="preserve">№ </w:t>
            </w:r>
            <w:r w:rsidR="00025589">
              <w:rPr>
                <w:rFonts w:ascii="Times New Roman" w:hAnsi="Times New Roman"/>
                <w:bCs/>
                <w:sz w:val="28"/>
                <w:szCs w:val="28"/>
              </w:rPr>
              <w:t>59</w:t>
            </w:r>
          </w:p>
        </w:tc>
        <w:tc>
          <w:tcPr>
            <w:tcW w:w="5520" w:type="dxa"/>
          </w:tcPr>
          <w:p w14:paraId="0732199E" w14:textId="77777777" w:rsidR="00F348C4" w:rsidRPr="000450F8" w:rsidRDefault="00F348C4" w:rsidP="00F86C20">
            <w:pPr>
              <w:widowControl w:val="0"/>
              <w:autoSpaceDE w:val="0"/>
              <w:autoSpaceDN w:val="0"/>
              <w:adjustRightInd w:val="0"/>
              <w:ind w:left="709" w:right="-3"/>
              <w:contextualSpacing/>
              <w:jc w:val="right"/>
              <w:rPr>
                <w:rFonts w:ascii="Times New Roman" w:hAnsi="Times New Roman"/>
                <w:b/>
                <w:sz w:val="48"/>
                <w:szCs w:val="48"/>
              </w:rPr>
            </w:pPr>
          </w:p>
        </w:tc>
      </w:tr>
      <w:tr w:rsidR="00F348C4" w:rsidRPr="00951566" w14:paraId="030FFF86" w14:textId="77777777" w:rsidTr="00F348C4">
        <w:trPr>
          <w:trHeight w:val="1176"/>
        </w:trPr>
        <w:tc>
          <w:tcPr>
            <w:tcW w:w="10774" w:type="dxa"/>
            <w:gridSpan w:val="2"/>
          </w:tcPr>
          <w:p w14:paraId="568B35A6" w14:textId="77777777" w:rsidR="00F348C4" w:rsidRDefault="00F348C4" w:rsidP="00F86C20">
            <w:pPr>
              <w:pStyle w:val="a4"/>
              <w:ind w:left="709"/>
              <w:rPr>
                <w:sz w:val="28"/>
                <w:szCs w:val="28"/>
              </w:rPr>
            </w:pPr>
          </w:p>
          <w:p w14:paraId="69A45E40" w14:textId="0055F24A" w:rsidR="00F348C4" w:rsidRPr="00F348C4" w:rsidRDefault="00F348C4" w:rsidP="00F86C20">
            <w:pPr>
              <w:pStyle w:val="a4"/>
              <w:ind w:left="709"/>
              <w:jc w:val="both"/>
              <w:rPr>
                <w:sz w:val="28"/>
                <w:szCs w:val="28"/>
              </w:rPr>
            </w:pPr>
            <w:r w:rsidRPr="00F348C4">
              <w:rPr>
                <w:sz w:val="28"/>
                <w:szCs w:val="28"/>
              </w:rPr>
              <w:t>Об утверждении административного регламента</w:t>
            </w:r>
          </w:p>
          <w:p w14:paraId="29FF4690" w14:textId="61C0B0A3" w:rsidR="00F348C4" w:rsidRPr="00F348C4" w:rsidRDefault="00F348C4" w:rsidP="00F86C20">
            <w:pPr>
              <w:widowControl w:val="0"/>
              <w:autoSpaceDE w:val="0"/>
              <w:autoSpaceDN w:val="0"/>
              <w:spacing w:after="0" w:line="240" w:lineRule="auto"/>
              <w:ind w:left="709"/>
              <w:jc w:val="both"/>
              <w:rPr>
                <w:rFonts w:ascii="Times New Roman" w:hAnsi="Times New Roman"/>
                <w:sz w:val="28"/>
                <w:szCs w:val="28"/>
              </w:rPr>
            </w:pPr>
            <w:r w:rsidRPr="00F348C4">
              <w:rPr>
                <w:rFonts w:ascii="Times New Roman" w:hAnsi="Times New Roman"/>
                <w:sz w:val="28"/>
                <w:szCs w:val="28"/>
              </w:rPr>
              <w:t>предоставления муниципальной услуги</w:t>
            </w:r>
          </w:p>
          <w:p w14:paraId="0201D6FD" w14:textId="594F17E9" w:rsidR="00025589" w:rsidRDefault="00F348C4" w:rsidP="00F86C20">
            <w:pPr>
              <w:widowControl w:val="0"/>
              <w:autoSpaceDE w:val="0"/>
              <w:autoSpaceDN w:val="0"/>
              <w:spacing w:after="0" w:line="240" w:lineRule="auto"/>
              <w:ind w:left="709"/>
              <w:jc w:val="both"/>
              <w:rPr>
                <w:rFonts w:ascii="Times New Roman" w:eastAsiaTheme="minorEastAsia" w:hAnsi="Times New Roman"/>
                <w:bCs/>
                <w:kern w:val="2"/>
                <w:sz w:val="28"/>
                <w:szCs w:val="28"/>
                <w:lang w:eastAsia="ru-RU"/>
                <w14:ligatures w14:val="standardContextual"/>
              </w:rPr>
            </w:pPr>
            <w:bookmarkStart w:id="0" w:name="_Hlk181968517"/>
            <w:r w:rsidRPr="00F348C4">
              <w:rPr>
                <w:rFonts w:ascii="Times New Roman" w:eastAsiaTheme="minorEastAsia" w:hAnsi="Times New Roman"/>
                <w:bCs/>
                <w:kern w:val="2"/>
                <w:sz w:val="28"/>
                <w:szCs w:val="28"/>
                <w:lang w:eastAsia="ru-RU"/>
                <w14:ligatures w14:val="standardContextual"/>
              </w:rPr>
              <w:t>«</w:t>
            </w:r>
            <w:bookmarkEnd w:id="0"/>
            <w:r w:rsidR="00025589" w:rsidRPr="00025589">
              <w:rPr>
                <w:rFonts w:ascii="Times New Roman" w:eastAsiaTheme="minorEastAsia" w:hAnsi="Times New Roman"/>
                <w:bCs/>
                <w:kern w:val="2"/>
                <w:sz w:val="28"/>
                <w:szCs w:val="28"/>
                <w:lang w:eastAsia="ru-RU"/>
                <w14:ligatures w14:val="standardContextual"/>
              </w:rPr>
              <w:t xml:space="preserve">Согласование проведения переустройства и (или) </w:t>
            </w:r>
          </w:p>
          <w:p w14:paraId="47939034" w14:textId="7CA5DC50" w:rsidR="007C6282" w:rsidRPr="007C6282" w:rsidRDefault="00025589" w:rsidP="00F86C20">
            <w:pPr>
              <w:widowControl w:val="0"/>
              <w:autoSpaceDE w:val="0"/>
              <w:autoSpaceDN w:val="0"/>
              <w:spacing w:after="0" w:line="240" w:lineRule="auto"/>
              <w:ind w:left="709"/>
              <w:jc w:val="both"/>
              <w:rPr>
                <w:rFonts w:ascii="Times New Roman" w:eastAsia="Times New Roman" w:hAnsi="Times New Roman"/>
                <w:sz w:val="28"/>
                <w:szCs w:val="28"/>
                <w:lang w:eastAsia="ru-RU"/>
              </w:rPr>
            </w:pPr>
            <w:r w:rsidRPr="00025589">
              <w:rPr>
                <w:rFonts w:ascii="Times New Roman" w:eastAsiaTheme="minorEastAsia" w:hAnsi="Times New Roman"/>
                <w:bCs/>
                <w:kern w:val="2"/>
                <w:sz w:val="28"/>
                <w:szCs w:val="28"/>
                <w:lang w:eastAsia="ru-RU"/>
                <w14:ligatures w14:val="standardContextual"/>
              </w:rPr>
              <w:t>перепланировки помещения в многоквартирном доме»</w:t>
            </w:r>
          </w:p>
        </w:tc>
      </w:tr>
    </w:tbl>
    <w:p w14:paraId="07488DEB" w14:textId="057913AB" w:rsidR="00F348C4" w:rsidRDefault="00F348C4" w:rsidP="00F86C20">
      <w:pPr>
        <w:ind w:left="709"/>
      </w:pPr>
      <w:r>
        <w:t xml:space="preserve"> </w:t>
      </w:r>
    </w:p>
    <w:p w14:paraId="7D88F7E1" w14:textId="77777777" w:rsidR="00F348C4" w:rsidRDefault="00F348C4" w:rsidP="00F86C20">
      <w:pPr>
        <w:widowControl w:val="0"/>
        <w:autoSpaceDE w:val="0"/>
        <w:autoSpaceDN w:val="0"/>
        <w:spacing w:after="0" w:line="240" w:lineRule="auto"/>
        <w:ind w:left="142" w:right="28" w:firstLine="709"/>
        <w:jc w:val="both"/>
        <w:rPr>
          <w:rFonts w:ascii="Times New Roman" w:hAnsi="Times New Roman"/>
          <w:sz w:val="28"/>
          <w:szCs w:val="28"/>
        </w:rPr>
      </w:pPr>
      <w:r w:rsidRPr="00F348C4">
        <w:rPr>
          <w:rFonts w:ascii="Times New Roman" w:hAnsi="Times New Roman"/>
          <w:sz w:val="28"/>
          <w:szCs w:val="28"/>
        </w:rPr>
        <w:t>В соответствии с Федеральным законом от 27.07.2010 N 210-ФЗ «Об организации предоставления государственных и муниципальных услуг», руководствуясь 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Кумакский сельсовет, Кумакский сельсовет Новоорского района Оренбургской области</w:t>
      </w:r>
      <w:r w:rsidRPr="00F348C4">
        <w:rPr>
          <w:rFonts w:ascii="Times New Roman" w:eastAsia="Times New Roman" w:hAnsi="Times New Roman"/>
          <w:sz w:val="28"/>
          <w:szCs w:val="28"/>
          <w:lang w:eastAsia="ru-RU"/>
        </w:rPr>
        <w:t xml:space="preserve"> </w:t>
      </w:r>
      <w:r w:rsidRPr="00F348C4">
        <w:rPr>
          <w:rFonts w:ascii="Times New Roman" w:hAnsi="Times New Roman"/>
          <w:sz w:val="28"/>
          <w:szCs w:val="28"/>
        </w:rPr>
        <w:t>ПОСТАНОВЛЯЕТ:</w:t>
      </w:r>
    </w:p>
    <w:p w14:paraId="4654B14A" w14:textId="29B8C7CA" w:rsidR="007C6282" w:rsidRPr="00F86C20" w:rsidRDefault="007C6282" w:rsidP="00F86C20">
      <w:pPr>
        <w:pStyle w:val="ConsPlusNormal"/>
        <w:numPr>
          <w:ilvl w:val="1"/>
          <w:numId w:val="1"/>
        </w:numPr>
        <w:ind w:left="142"/>
        <w:jc w:val="both"/>
        <w:rPr>
          <w:rFonts w:ascii="Times New Roman" w:hAnsi="Times New Roman" w:cs="Times New Roman"/>
          <w:bCs/>
          <w:sz w:val="28"/>
          <w:szCs w:val="28"/>
        </w:rPr>
      </w:pPr>
      <w:bookmarkStart w:id="1" w:name="_Hlk206766395"/>
      <w:r w:rsidRPr="00F75418">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F86C20" w:rsidRPr="00F86C20">
        <w:rPr>
          <w:rFonts w:ascii="Liberation Serif" w:hAnsi="Liberation Serif" w:cs="Liberation Serif"/>
          <w:bCs/>
          <w:sz w:val="28"/>
          <w:szCs w:val="28"/>
        </w:rPr>
        <w:t>«</w:t>
      </w:r>
      <w:r w:rsidR="00025589" w:rsidRPr="00025589">
        <w:rPr>
          <w:rFonts w:ascii="Liberation Serif" w:eastAsia="Times New Roman" w:hAnsi="Liberation Serif" w:cs="Liberation Serif"/>
          <w:bCs/>
          <w:sz w:val="28"/>
          <w:szCs w:val="28"/>
        </w:rPr>
        <w:t>Согласование проведения переустройства и (или) перепланировки помещения в многоквартирном доме»</w:t>
      </w:r>
      <w:r w:rsidR="00435E79">
        <w:rPr>
          <w:rFonts w:ascii="Liberation Serif" w:eastAsia="Times New Roman" w:hAnsi="Liberation Serif" w:cs="Liberation Serif"/>
          <w:bCs/>
          <w:sz w:val="28"/>
          <w:szCs w:val="28"/>
        </w:rPr>
        <w:t>.</w:t>
      </w:r>
      <w:bookmarkEnd w:id="1"/>
    </w:p>
    <w:p w14:paraId="3A22370E" w14:textId="77777777" w:rsidR="007C6282" w:rsidRDefault="007C6282" w:rsidP="00F86C20">
      <w:pPr>
        <w:pStyle w:val="a0"/>
        <w:numPr>
          <w:ilvl w:val="1"/>
          <w:numId w:val="1"/>
        </w:numPr>
        <w:ind w:left="142"/>
        <w:jc w:val="both"/>
        <w:rPr>
          <w:rFonts w:ascii="Times New Roman" w:hAnsi="Times New Roman"/>
          <w:sz w:val="28"/>
          <w:szCs w:val="28"/>
          <w:lang w:eastAsia="ru-RU"/>
        </w:rPr>
      </w:pPr>
      <w:r w:rsidRPr="00F75418">
        <w:rPr>
          <w:rFonts w:ascii="Times New Roman" w:hAnsi="Times New Roman"/>
          <w:sz w:val="28"/>
          <w:szCs w:val="28"/>
          <w:lang w:eastAsia="ru-RU"/>
        </w:rPr>
        <w:t>Настоящее Постановление вступает в силу после его официального опубликования и подлежит размещению на официальном сайте Кумакского сельсовета.</w:t>
      </w:r>
    </w:p>
    <w:p w14:paraId="0AAEC8D8" w14:textId="75A37A15" w:rsidR="00F40F8A" w:rsidRPr="00025589" w:rsidRDefault="00F40F8A" w:rsidP="00435E79">
      <w:pPr>
        <w:pStyle w:val="a0"/>
        <w:numPr>
          <w:ilvl w:val="1"/>
          <w:numId w:val="1"/>
        </w:numPr>
        <w:spacing w:line="240" w:lineRule="auto"/>
        <w:jc w:val="both"/>
        <w:rPr>
          <w:rFonts w:ascii="Times New Roman" w:eastAsia="Times New Roman" w:hAnsi="Times New Roman"/>
          <w:sz w:val="28"/>
          <w:szCs w:val="28"/>
          <w:lang w:eastAsia="ru-RU"/>
        </w:rPr>
      </w:pPr>
      <w:r w:rsidRPr="00F40F8A">
        <w:rPr>
          <w:rFonts w:ascii="Times New Roman" w:hAnsi="Times New Roman"/>
          <w:sz w:val="28"/>
          <w:szCs w:val="28"/>
        </w:rPr>
        <w:t>Признать утратившим силу</w:t>
      </w:r>
      <w:r w:rsidRPr="00F40F8A">
        <w:rPr>
          <w:rFonts w:ascii="Times New Roman" w:eastAsia="Times New Roman" w:hAnsi="Times New Roman"/>
          <w:sz w:val="28"/>
          <w:szCs w:val="28"/>
          <w:lang w:eastAsia="ru-RU"/>
        </w:rPr>
        <w:t xml:space="preserve"> постановлени</w:t>
      </w:r>
      <w:r>
        <w:rPr>
          <w:rFonts w:ascii="Times New Roman" w:eastAsia="Times New Roman" w:hAnsi="Times New Roman"/>
          <w:sz w:val="28"/>
          <w:szCs w:val="28"/>
          <w:lang w:eastAsia="ru-RU"/>
        </w:rPr>
        <w:t>е</w:t>
      </w:r>
      <w:r w:rsidRPr="00F40F8A">
        <w:rPr>
          <w:rFonts w:ascii="Times New Roman" w:eastAsia="Times New Roman" w:hAnsi="Times New Roman"/>
          <w:sz w:val="28"/>
          <w:szCs w:val="28"/>
          <w:lang w:eastAsia="ru-RU"/>
        </w:rPr>
        <w:t xml:space="preserve"> администрации муниципального образования Кумакский сельсовет от </w:t>
      </w:r>
      <w:r>
        <w:rPr>
          <w:rFonts w:ascii="Times New Roman" w:eastAsia="Times New Roman" w:hAnsi="Times New Roman"/>
          <w:sz w:val="28"/>
          <w:szCs w:val="28"/>
          <w:lang w:eastAsia="ru-RU"/>
        </w:rPr>
        <w:t>13</w:t>
      </w:r>
      <w:r w:rsidRPr="00F40F8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сентября</w:t>
      </w:r>
      <w:r w:rsidRPr="00F40F8A">
        <w:rPr>
          <w:rFonts w:ascii="Times New Roman" w:eastAsia="Times New Roman" w:hAnsi="Times New Roman"/>
          <w:sz w:val="28"/>
          <w:szCs w:val="28"/>
          <w:lang w:eastAsia="ru-RU"/>
        </w:rPr>
        <w:t xml:space="preserve"> 2018 года № </w:t>
      </w:r>
      <w:r>
        <w:rPr>
          <w:rFonts w:ascii="Times New Roman" w:eastAsia="Times New Roman" w:hAnsi="Times New Roman"/>
          <w:sz w:val="28"/>
          <w:szCs w:val="28"/>
          <w:lang w:eastAsia="ru-RU"/>
        </w:rPr>
        <w:t>5</w:t>
      </w:r>
      <w:r w:rsidR="00025589">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«Об утверждении Административного регламента предоставления муниципальной услуги «</w:t>
      </w:r>
      <w:r w:rsidR="00025589" w:rsidRPr="00025589">
        <w:rPr>
          <w:rFonts w:ascii="Times New Roman" w:eastAsia="Times New Roman" w:hAnsi="Times New Roman"/>
          <w:sz w:val="28"/>
          <w:szCs w:val="28"/>
          <w:lang w:eastAsia="ru-RU"/>
        </w:rPr>
        <w:t>«Прием</w:t>
      </w:r>
      <w:r w:rsidR="00025589">
        <w:rPr>
          <w:rFonts w:ascii="Times New Roman" w:eastAsia="Times New Roman" w:hAnsi="Times New Roman"/>
          <w:sz w:val="28"/>
          <w:szCs w:val="28"/>
          <w:lang w:eastAsia="ru-RU"/>
        </w:rPr>
        <w:t xml:space="preserve"> </w:t>
      </w:r>
      <w:r w:rsidR="00025589" w:rsidRPr="00025589">
        <w:rPr>
          <w:rFonts w:ascii="Times New Roman" w:eastAsia="Times New Roman" w:hAnsi="Times New Roman"/>
          <w:sz w:val="28"/>
          <w:szCs w:val="28"/>
          <w:lang w:eastAsia="ru-RU"/>
        </w:rPr>
        <w:t>заявлений и выдача документов о согласовании</w:t>
      </w:r>
      <w:r w:rsidR="00025589">
        <w:rPr>
          <w:rFonts w:ascii="Times New Roman" w:eastAsia="Times New Roman" w:hAnsi="Times New Roman"/>
          <w:sz w:val="28"/>
          <w:szCs w:val="28"/>
          <w:lang w:eastAsia="ru-RU"/>
        </w:rPr>
        <w:t xml:space="preserve"> </w:t>
      </w:r>
      <w:r w:rsidR="00025589" w:rsidRPr="00025589">
        <w:rPr>
          <w:rFonts w:ascii="Times New Roman" w:eastAsia="Times New Roman" w:hAnsi="Times New Roman"/>
          <w:sz w:val="28"/>
          <w:szCs w:val="28"/>
          <w:lang w:eastAsia="ru-RU"/>
        </w:rPr>
        <w:t>переустройства и (или) перепланировки жилого помещения»</w:t>
      </w:r>
      <w:r w:rsidR="00025589">
        <w:rPr>
          <w:rFonts w:ascii="Times New Roman" w:eastAsia="Times New Roman" w:hAnsi="Times New Roman"/>
          <w:sz w:val="28"/>
          <w:szCs w:val="28"/>
          <w:lang w:eastAsia="ru-RU"/>
        </w:rPr>
        <w:t>.</w:t>
      </w:r>
    </w:p>
    <w:p w14:paraId="5DB09978" w14:textId="568E272D" w:rsidR="00F40F8A" w:rsidRPr="00F75418" w:rsidRDefault="00F40F8A" w:rsidP="00435E79">
      <w:pPr>
        <w:pStyle w:val="a0"/>
        <w:numPr>
          <w:ilvl w:val="1"/>
          <w:numId w:val="1"/>
        </w:numPr>
        <w:spacing w:line="240" w:lineRule="auto"/>
        <w:ind w:left="142"/>
        <w:jc w:val="both"/>
        <w:rPr>
          <w:rFonts w:ascii="Times New Roman" w:hAnsi="Times New Roman"/>
          <w:sz w:val="28"/>
          <w:szCs w:val="28"/>
          <w:lang w:eastAsia="ru-RU"/>
        </w:rPr>
      </w:pPr>
      <w:r w:rsidRPr="00F40F8A">
        <w:rPr>
          <w:rFonts w:ascii="Times New Roman" w:hAnsi="Times New Roman"/>
          <w:sz w:val="28"/>
          <w:szCs w:val="28"/>
        </w:rPr>
        <w:t>Настоящее постановление вступает в силу с момента подписания и подлежит официальному опубликованию</w:t>
      </w:r>
    </w:p>
    <w:p w14:paraId="1AF2A840" w14:textId="123E5F4C" w:rsidR="00F75418" w:rsidRDefault="007C6282" w:rsidP="00435E79">
      <w:pPr>
        <w:pStyle w:val="a0"/>
        <w:numPr>
          <w:ilvl w:val="1"/>
          <w:numId w:val="1"/>
        </w:numPr>
        <w:spacing w:line="240" w:lineRule="auto"/>
        <w:ind w:left="142"/>
        <w:jc w:val="both"/>
        <w:rPr>
          <w:rFonts w:ascii="Times New Roman" w:hAnsi="Times New Roman"/>
          <w:sz w:val="28"/>
          <w:szCs w:val="28"/>
          <w:lang w:eastAsia="ru-RU"/>
        </w:rPr>
      </w:pPr>
      <w:r w:rsidRPr="00F75418">
        <w:rPr>
          <w:rFonts w:ascii="Times New Roman" w:hAnsi="Times New Roman"/>
          <w:sz w:val="28"/>
          <w:szCs w:val="28"/>
          <w:lang w:eastAsia="ru-RU"/>
        </w:rPr>
        <w:t>Контроль за исполнением настоящего постановления оставляю за собой.</w:t>
      </w:r>
    </w:p>
    <w:p w14:paraId="6A5F5343" w14:textId="77777777" w:rsidR="00025589" w:rsidRDefault="00025589" w:rsidP="00025589">
      <w:pPr>
        <w:jc w:val="both"/>
        <w:rPr>
          <w:rFonts w:ascii="Times New Roman" w:hAnsi="Times New Roman"/>
          <w:sz w:val="28"/>
          <w:szCs w:val="28"/>
          <w:lang w:eastAsia="ru-RU"/>
        </w:rPr>
      </w:pPr>
    </w:p>
    <w:p w14:paraId="2ACAD334" w14:textId="77777777" w:rsidR="00025589" w:rsidRPr="00025589" w:rsidRDefault="00025589" w:rsidP="00025589">
      <w:pPr>
        <w:jc w:val="both"/>
        <w:rPr>
          <w:rFonts w:ascii="Times New Roman" w:hAnsi="Times New Roman"/>
          <w:sz w:val="28"/>
          <w:szCs w:val="28"/>
          <w:lang w:eastAsia="ru-RU"/>
        </w:rPr>
      </w:pPr>
    </w:p>
    <w:p w14:paraId="15D4C7DD" w14:textId="77777777" w:rsidR="007C6282" w:rsidRPr="00F75418" w:rsidRDefault="007C6282" w:rsidP="00F86C20">
      <w:pPr>
        <w:pStyle w:val="ConsPlusNormal"/>
        <w:ind w:left="142"/>
        <w:jc w:val="both"/>
        <w:rPr>
          <w:rFonts w:ascii="Times New Roman" w:hAnsi="Times New Roman" w:cs="Times New Roman"/>
          <w:iCs/>
          <w:sz w:val="28"/>
          <w:szCs w:val="28"/>
        </w:rPr>
      </w:pPr>
      <w:r w:rsidRPr="00F75418">
        <w:rPr>
          <w:rFonts w:ascii="Times New Roman" w:hAnsi="Times New Roman" w:cs="Times New Roman"/>
          <w:sz w:val="28"/>
          <w:szCs w:val="28"/>
        </w:rPr>
        <w:t xml:space="preserve">Глава </w:t>
      </w:r>
      <w:r w:rsidRPr="00F75418">
        <w:rPr>
          <w:rFonts w:ascii="Times New Roman" w:hAnsi="Times New Roman" w:cs="Times New Roman"/>
          <w:iCs/>
          <w:sz w:val="28"/>
          <w:szCs w:val="28"/>
        </w:rPr>
        <w:t>муниципального образования</w:t>
      </w:r>
    </w:p>
    <w:p w14:paraId="1F04162B" w14:textId="1357D30D" w:rsidR="007C6282" w:rsidRDefault="007C6282" w:rsidP="00F86C20">
      <w:pPr>
        <w:pStyle w:val="ConsPlusNormal"/>
        <w:ind w:left="142"/>
        <w:jc w:val="both"/>
        <w:rPr>
          <w:rFonts w:ascii="Times New Roman" w:hAnsi="Times New Roman" w:cs="Times New Roman"/>
          <w:iCs/>
          <w:sz w:val="28"/>
          <w:szCs w:val="28"/>
        </w:rPr>
      </w:pPr>
      <w:r w:rsidRPr="00F75418">
        <w:rPr>
          <w:rFonts w:ascii="Times New Roman" w:hAnsi="Times New Roman" w:cs="Times New Roman"/>
          <w:iCs/>
          <w:sz w:val="28"/>
          <w:szCs w:val="28"/>
        </w:rPr>
        <w:t>Кумакский сельсовет                                                                     О.А. Мальковская</w:t>
      </w:r>
    </w:p>
    <w:p w14:paraId="4169B5A3" w14:textId="77777777" w:rsidR="00435E79" w:rsidRDefault="00435E79" w:rsidP="00435E79">
      <w:pPr>
        <w:pStyle w:val="1"/>
        <w:numPr>
          <w:ilvl w:val="0"/>
          <w:numId w:val="0"/>
        </w:numPr>
        <w:spacing w:before="0" w:after="0" w:line="240" w:lineRule="auto"/>
        <w:ind w:left="360" w:hanging="360"/>
        <w:rPr>
          <w:color w:val="000000"/>
          <w:lang w:val="ru-RU"/>
        </w:rPr>
      </w:pPr>
    </w:p>
    <w:p w14:paraId="7BD61D53" w14:textId="428D4A57" w:rsidR="00435E79" w:rsidRPr="00435E79" w:rsidRDefault="00435E79" w:rsidP="00435E79">
      <w:pPr>
        <w:pStyle w:val="1"/>
        <w:numPr>
          <w:ilvl w:val="0"/>
          <w:numId w:val="0"/>
        </w:numPr>
        <w:spacing w:before="0" w:after="0" w:line="240" w:lineRule="auto"/>
        <w:ind w:left="360" w:hanging="360"/>
        <w:jc w:val="center"/>
        <w:rPr>
          <w:color w:val="000000"/>
        </w:rPr>
      </w:pPr>
      <w:r w:rsidRPr="00435E79">
        <w:rPr>
          <w:color w:val="000000"/>
        </w:rPr>
        <w:lastRenderedPageBreak/>
        <w:t>Типовой административный регламент</w:t>
      </w:r>
    </w:p>
    <w:p w14:paraId="602FEB44" w14:textId="77777777" w:rsidR="00435E79" w:rsidRPr="00435E79" w:rsidRDefault="00435E79" w:rsidP="00435E79">
      <w:pPr>
        <w:pStyle w:val="1"/>
        <w:numPr>
          <w:ilvl w:val="0"/>
          <w:numId w:val="0"/>
        </w:numPr>
        <w:spacing w:before="0" w:after="0" w:line="240" w:lineRule="auto"/>
        <w:ind w:left="360" w:hanging="360"/>
        <w:jc w:val="center"/>
        <w:rPr>
          <w:color w:val="000000" w:themeColor="text1"/>
        </w:rPr>
      </w:pPr>
      <w:r w:rsidRPr="00435E79">
        <w:rPr>
          <w:color w:val="000000"/>
        </w:rPr>
        <w:t xml:space="preserve">предоставления муниципальной услуги </w:t>
      </w:r>
      <w:r w:rsidRPr="00435E79">
        <w:rPr>
          <w:color w:val="000000" w:themeColor="text1"/>
        </w:rPr>
        <w:t>«Согласование проведения переустройства и (или) перепланировки помещения в многоквартирном доме»</w:t>
      </w:r>
    </w:p>
    <w:p w14:paraId="44966021" w14:textId="77777777" w:rsidR="00435E79" w:rsidRPr="00435E79" w:rsidRDefault="00435E79" w:rsidP="00435E79">
      <w:pPr>
        <w:pStyle w:val="ConsPlusNormal"/>
        <w:ind w:left="142"/>
        <w:jc w:val="center"/>
        <w:rPr>
          <w:rFonts w:ascii="Times New Roman" w:hAnsi="Times New Roman" w:cs="Times New Roman"/>
          <w:iCs/>
          <w:sz w:val="28"/>
          <w:szCs w:val="28"/>
          <w:lang w:val="x-none"/>
        </w:rPr>
      </w:pPr>
    </w:p>
    <w:p w14:paraId="3690C367" w14:textId="77777777" w:rsidR="007C6282" w:rsidRPr="00435E79" w:rsidRDefault="007C6282" w:rsidP="00435E79">
      <w:pPr>
        <w:widowControl w:val="0"/>
        <w:autoSpaceDE w:val="0"/>
        <w:autoSpaceDN w:val="0"/>
        <w:spacing w:after="0" w:line="240" w:lineRule="auto"/>
        <w:ind w:left="709" w:right="28" w:firstLine="709"/>
        <w:jc w:val="both"/>
        <w:rPr>
          <w:rFonts w:ascii="Times New Roman" w:hAnsi="Times New Roman"/>
          <w:sz w:val="28"/>
          <w:szCs w:val="28"/>
          <w:lang w:val="x-none"/>
        </w:rPr>
      </w:pPr>
    </w:p>
    <w:p w14:paraId="203F1351" w14:textId="77777777" w:rsidR="00435E79" w:rsidRPr="00435E79" w:rsidRDefault="00435E79" w:rsidP="00435E79">
      <w:pPr>
        <w:spacing w:line="240" w:lineRule="auto"/>
        <w:jc w:val="both"/>
        <w:rPr>
          <w:rFonts w:ascii="Times New Roman" w:hAnsi="Times New Roman"/>
          <w:b/>
          <w:bCs/>
          <w:color w:val="000000"/>
          <w:sz w:val="28"/>
          <w:szCs w:val="28"/>
        </w:rPr>
      </w:pPr>
    </w:p>
    <w:p w14:paraId="74092ADC" w14:textId="0F69F360" w:rsidR="00435E79" w:rsidRPr="00435E79" w:rsidRDefault="00435E79" w:rsidP="00435E79">
      <w:pPr>
        <w:spacing w:line="240" w:lineRule="auto"/>
        <w:jc w:val="both"/>
        <w:rPr>
          <w:rFonts w:ascii="Times New Roman" w:hAnsi="Times New Roman"/>
          <w:b/>
          <w:bCs/>
          <w:color w:val="000000"/>
          <w:sz w:val="28"/>
          <w:szCs w:val="28"/>
        </w:rPr>
      </w:pPr>
      <w:r w:rsidRPr="00435E79">
        <w:rPr>
          <w:rFonts w:ascii="Times New Roman" w:hAnsi="Times New Roman"/>
          <w:b/>
          <w:bCs/>
          <w:color w:val="000000"/>
          <w:sz w:val="28"/>
          <w:szCs w:val="28"/>
        </w:rPr>
        <w:t>I. Общие положения</w:t>
      </w:r>
    </w:p>
    <w:p w14:paraId="4EE8A397" w14:textId="19A22803" w:rsidR="00435E79" w:rsidRPr="00435E79" w:rsidRDefault="00435E79" w:rsidP="00435E79">
      <w:pPr>
        <w:spacing w:line="240" w:lineRule="auto"/>
        <w:jc w:val="center"/>
        <w:rPr>
          <w:rFonts w:ascii="Times New Roman" w:hAnsi="Times New Roman"/>
          <w:b/>
          <w:bCs/>
          <w:color w:val="000000"/>
          <w:sz w:val="28"/>
          <w:szCs w:val="28"/>
        </w:rPr>
      </w:pPr>
      <w:r w:rsidRPr="00435E79">
        <w:rPr>
          <w:rFonts w:ascii="Times New Roman" w:hAnsi="Times New Roman"/>
          <w:b/>
          <w:bCs/>
          <w:color w:val="000000"/>
          <w:sz w:val="28"/>
          <w:szCs w:val="28"/>
        </w:rPr>
        <w:t>1.1. Предмет регулирования административного регламента</w:t>
      </w:r>
    </w:p>
    <w:p w14:paraId="0C1D573D" w14:textId="77777777" w:rsidR="00435E79" w:rsidRPr="00435E79" w:rsidRDefault="00435E79" w:rsidP="00435E79">
      <w:pPr>
        <w:spacing w:line="240" w:lineRule="auto"/>
        <w:jc w:val="both"/>
        <w:rPr>
          <w:rFonts w:ascii="Times New Roman" w:hAnsi="Times New Roman"/>
          <w:sz w:val="28"/>
          <w:szCs w:val="28"/>
        </w:rPr>
      </w:pPr>
      <w:bookmarkStart w:id="2" w:name="sub_30011"/>
      <w:r w:rsidRPr="00435E79">
        <w:rPr>
          <w:rFonts w:ascii="Times New Roman" w:hAnsi="Times New Roman"/>
          <w:color w:val="000000" w:themeColor="text1"/>
          <w:sz w:val="28"/>
          <w:szCs w:val="28"/>
        </w:rPr>
        <w:t xml:space="preserve">1.1.1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 </w:t>
      </w:r>
      <w:r w:rsidRPr="00435E79">
        <w:rPr>
          <w:rFonts w:ascii="Times New Roman" w:hAnsi="Times New Roman"/>
          <w:sz w:val="28"/>
          <w:szCs w:val="28"/>
        </w:rPr>
        <w:t>в том числе определяет сроки и последовательность административных процедур (действий) органа местного самоуправления – Администрация муниципального образования Кумакский сельсовет Новоорского района Оренбургской области, осуществляемых по запросу физического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 и иными нормативными правовыми актами Российской Федерации, указанными в Приложении №2.</w:t>
      </w:r>
      <w:bookmarkEnd w:id="2"/>
    </w:p>
    <w:p w14:paraId="5CA86DB0"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3" w:name="sub_30012"/>
      <w:r w:rsidRPr="00435E79">
        <w:rPr>
          <w:rFonts w:ascii="Times New Roman" w:hAnsi="Times New Roman"/>
          <w:color w:val="000000" w:themeColor="text1"/>
          <w:sz w:val="28"/>
          <w:szCs w:val="28"/>
        </w:rPr>
        <w:t>1.1.2.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4484F16C"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4" w:name="sub_30013"/>
      <w:bookmarkEnd w:id="3"/>
      <w:r w:rsidRPr="00435E79">
        <w:rPr>
          <w:rFonts w:ascii="Times New Roman" w:hAnsi="Times New Roman"/>
          <w:color w:val="000000" w:themeColor="text1"/>
          <w:sz w:val="28"/>
          <w:szCs w:val="28"/>
        </w:rPr>
        <w:t>1.1.3.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3B2E9912"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5" w:name="sub_30014"/>
      <w:bookmarkEnd w:id="4"/>
      <w:r w:rsidRPr="00435E79">
        <w:rPr>
          <w:rFonts w:ascii="Times New Roman" w:hAnsi="Times New Roman"/>
          <w:color w:val="000000" w:themeColor="text1"/>
          <w:sz w:val="28"/>
          <w:szCs w:val="28"/>
        </w:rPr>
        <w:t>1.1.4. Настоящий Административный регламент не распространяется на проведение работ по реконструкции объектов капитального строительства.</w:t>
      </w:r>
    </w:p>
    <w:p w14:paraId="05B32368" w14:textId="77777777" w:rsidR="00435E79" w:rsidRPr="00435E79" w:rsidRDefault="00435E79" w:rsidP="00435E79">
      <w:pPr>
        <w:spacing w:line="240" w:lineRule="auto"/>
        <w:jc w:val="both"/>
        <w:rPr>
          <w:rFonts w:ascii="Times New Roman" w:hAnsi="Times New Roman"/>
          <w:color w:val="000000" w:themeColor="text1"/>
          <w:sz w:val="28"/>
          <w:szCs w:val="28"/>
        </w:rPr>
      </w:pPr>
    </w:p>
    <w:p w14:paraId="7CEA8A14" w14:textId="6EAA7673" w:rsidR="00435E79" w:rsidRPr="00435E79" w:rsidRDefault="00435E79" w:rsidP="00435E79">
      <w:pPr>
        <w:pStyle w:val="a0"/>
        <w:adjustRightInd w:val="0"/>
        <w:spacing w:line="240" w:lineRule="auto"/>
        <w:ind w:left="360" w:right="445"/>
        <w:jc w:val="center"/>
        <w:outlineLvl w:val="0"/>
        <w:rPr>
          <w:rFonts w:ascii="Times New Roman" w:hAnsi="Times New Roman"/>
          <w:b/>
          <w:bCs/>
          <w:color w:val="26282F"/>
          <w:sz w:val="28"/>
          <w:szCs w:val="28"/>
          <w:lang w:eastAsia="ru-RU"/>
        </w:rPr>
      </w:pPr>
      <w:bookmarkStart w:id="6" w:name="sub_412"/>
      <w:r w:rsidRPr="00435E79">
        <w:rPr>
          <w:rFonts w:ascii="Times New Roman" w:hAnsi="Times New Roman"/>
          <w:b/>
          <w:bCs/>
          <w:color w:val="26282F"/>
          <w:sz w:val="28"/>
          <w:szCs w:val="28"/>
          <w:lang w:eastAsia="ru-RU"/>
        </w:rPr>
        <w:t>1.2. Круг заявителей</w:t>
      </w:r>
      <w:bookmarkEnd w:id="6"/>
    </w:p>
    <w:bookmarkEnd w:id="5"/>
    <w:p w14:paraId="4CC01FF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1.2.1 Муниципальная услуга предоставляется собственнику помещения в многоквартирном доме или уполномоченному им лицу (далее - заявитель).</w:t>
      </w:r>
    </w:p>
    <w:p w14:paraId="01974CEE" w14:textId="77777777" w:rsidR="00435E79" w:rsidRPr="00435E79" w:rsidRDefault="00435E79" w:rsidP="00435E79">
      <w:pPr>
        <w:spacing w:line="240" w:lineRule="auto"/>
        <w:jc w:val="both"/>
        <w:rPr>
          <w:rFonts w:ascii="Times New Roman" w:hAnsi="Times New Roman"/>
          <w:color w:val="000000" w:themeColor="text1"/>
          <w:sz w:val="28"/>
          <w:szCs w:val="28"/>
        </w:rPr>
      </w:pPr>
    </w:p>
    <w:p w14:paraId="246F0627" w14:textId="77777777" w:rsidR="00435E79" w:rsidRPr="00435E79" w:rsidRDefault="00435E79" w:rsidP="00435E79">
      <w:pPr>
        <w:spacing w:line="240" w:lineRule="auto"/>
        <w:jc w:val="center"/>
        <w:rPr>
          <w:rFonts w:ascii="Times New Roman" w:hAnsi="Times New Roman"/>
          <w:b/>
          <w:color w:val="22272F"/>
          <w:sz w:val="28"/>
          <w:szCs w:val="28"/>
          <w:shd w:val="clear" w:color="auto" w:fill="FFFFFF"/>
        </w:rPr>
      </w:pPr>
      <w:bookmarkStart w:id="7" w:name="sub_30016"/>
      <w:r w:rsidRPr="00435E79">
        <w:rPr>
          <w:rFonts w:ascii="Times New Roman" w:hAnsi="Times New Roman"/>
          <w:b/>
          <w:color w:val="22272F"/>
          <w:sz w:val="28"/>
          <w:szCs w:val="28"/>
          <w:shd w:val="clear" w:color="auto" w:fill="FFFFFF"/>
        </w:rPr>
        <w:t>1.3. Требование предоставления заявителю муниципальной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14:paraId="524BC8C8"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1.3.1. Муниципальная услуга предоставляется заявителю в соответствии с вариантом предоставления муниципальной услуги.</w:t>
      </w:r>
    </w:p>
    <w:p w14:paraId="406271FE"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14:paraId="1BBBEA74"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получение информации о сроках предоставления муниципальной услуги;</w:t>
      </w:r>
    </w:p>
    <w:p w14:paraId="131E1B11"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05011420"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14:paraId="156DC4E7"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 xml:space="preserve">формирование запроса; </w:t>
      </w:r>
    </w:p>
    <w:p w14:paraId="2F278B04"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прием и регистрация органом местного самоуправления запроса и иных документов, необходимых для предоставления услуги;</w:t>
      </w:r>
    </w:p>
    <w:p w14:paraId="1B0CDBAB"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получение результата предоставления услуги;</w:t>
      </w:r>
    </w:p>
    <w:p w14:paraId="5753DFF9"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получение сведений о ходе выполнения запроса;</w:t>
      </w:r>
    </w:p>
    <w:p w14:paraId="47C43DC8"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осуществление оценки качества предоставления услуги;</w:t>
      </w:r>
    </w:p>
    <w:p w14:paraId="4E82F1D4"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14:paraId="1084397F"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3B9E6AB2"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14:paraId="476FF2EC"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1.3.3.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2CC733C8" w14:textId="77777777" w:rsidR="00435E79" w:rsidRPr="00435E79" w:rsidRDefault="00435E79" w:rsidP="00435E79">
      <w:pPr>
        <w:spacing w:line="240" w:lineRule="auto"/>
        <w:ind w:right="-1" w:firstLine="425"/>
        <w:jc w:val="both"/>
        <w:rPr>
          <w:rFonts w:ascii="Times New Roman" w:hAnsi="Times New Roman"/>
          <w:sz w:val="28"/>
          <w:szCs w:val="28"/>
        </w:rPr>
      </w:pPr>
      <w:r w:rsidRPr="00435E79">
        <w:rPr>
          <w:rFonts w:ascii="Times New Roman" w:hAnsi="Times New Roman"/>
          <w:sz w:val="28"/>
          <w:szCs w:val="28"/>
        </w:rPr>
        <w:t>1.3.4.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bookmarkEnd w:id="7"/>
    <w:p w14:paraId="711A56A5" w14:textId="77777777" w:rsidR="00435E79" w:rsidRPr="00435E79" w:rsidRDefault="00435E79" w:rsidP="00435E79">
      <w:pPr>
        <w:spacing w:line="240" w:lineRule="auto"/>
        <w:jc w:val="both"/>
        <w:rPr>
          <w:rFonts w:ascii="Times New Roman" w:hAnsi="Times New Roman"/>
          <w:color w:val="000000" w:themeColor="text1"/>
          <w:sz w:val="28"/>
          <w:szCs w:val="28"/>
        </w:rPr>
      </w:pPr>
    </w:p>
    <w:p w14:paraId="79E4DCBE" w14:textId="44127A71" w:rsidR="00435E79" w:rsidRPr="00435E79" w:rsidRDefault="00435E79" w:rsidP="00435E79">
      <w:pPr>
        <w:pStyle w:val="1"/>
        <w:spacing w:line="240" w:lineRule="auto"/>
        <w:rPr>
          <w:color w:val="000000" w:themeColor="text1"/>
        </w:rPr>
      </w:pPr>
      <w:bookmarkStart w:id="8" w:name="sub_3002"/>
      <w:r w:rsidRPr="00435E79">
        <w:rPr>
          <w:color w:val="000000" w:themeColor="text1"/>
        </w:rPr>
        <w:t>2. Стандарт предоставления муниципальной услуги</w:t>
      </w:r>
    </w:p>
    <w:p w14:paraId="6C598082" w14:textId="13F01679" w:rsidR="00435E79" w:rsidRPr="00435E79" w:rsidRDefault="00435E79" w:rsidP="00435E79">
      <w:pPr>
        <w:spacing w:line="240" w:lineRule="auto"/>
        <w:jc w:val="center"/>
        <w:rPr>
          <w:rFonts w:ascii="Times New Roman" w:hAnsi="Times New Roman"/>
          <w:b/>
          <w:sz w:val="28"/>
          <w:szCs w:val="28"/>
        </w:rPr>
      </w:pPr>
      <w:r w:rsidRPr="00435E79">
        <w:rPr>
          <w:rFonts w:ascii="Times New Roman" w:hAnsi="Times New Roman"/>
          <w:b/>
          <w:sz w:val="28"/>
          <w:szCs w:val="28"/>
        </w:rPr>
        <w:t>2.1. Наименование государственной услуги</w:t>
      </w:r>
      <w:bookmarkEnd w:id="8"/>
    </w:p>
    <w:p w14:paraId="40A3E4E0" w14:textId="77777777" w:rsidR="00435E79" w:rsidRPr="00435E79" w:rsidRDefault="00435E79" w:rsidP="00435E79">
      <w:pPr>
        <w:spacing w:line="240" w:lineRule="auto"/>
        <w:ind w:right="-1" w:firstLine="567"/>
        <w:jc w:val="both"/>
        <w:rPr>
          <w:rFonts w:ascii="Times New Roman" w:hAnsi="Times New Roman"/>
          <w:sz w:val="28"/>
          <w:szCs w:val="28"/>
        </w:rPr>
      </w:pPr>
      <w:bookmarkStart w:id="9" w:name="sub_4009"/>
      <w:r w:rsidRPr="00435E79">
        <w:rPr>
          <w:rFonts w:ascii="Times New Roman" w:hAnsi="Times New Roman"/>
          <w:sz w:val="28"/>
          <w:szCs w:val="28"/>
        </w:rPr>
        <w:t xml:space="preserve">2.1.1. Наименование муниципальной услуги: </w:t>
      </w:r>
      <w:bookmarkEnd w:id="9"/>
      <w:r w:rsidRPr="00435E79">
        <w:rPr>
          <w:rFonts w:ascii="Times New Roman" w:hAnsi="Times New Roman"/>
          <w:sz w:val="28"/>
          <w:szCs w:val="28"/>
        </w:rPr>
        <w:t>«Согласование проведения переустройства и (или) перепланировки помещения в многоквартирном доме».</w:t>
      </w:r>
    </w:p>
    <w:p w14:paraId="6A9043B5" w14:textId="77777777" w:rsidR="00435E79" w:rsidRPr="00435E79" w:rsidRDefault="00435E79" w:rsidP="00435E79">
      <w:pPr>
        <w:spacing w:line="240" w:lineRule="auto"/>
        <w:ind w:right="-1" w:firstLine="567"/>
        <w:jc w:val="both"/>
        <w:rPr>
          <w:rFonts w:ascii="Times New Roman" w:hAnsi="Times New Roman"/>
          <w:sz w:val="28"/>
          <w:szCs w:val="28"/>
        </w:rPr>
      </w:pPr>
      <w:r w:rsidRPr="00435E79">
        <w:rPr>
          <w:rFonts w:ascii="Times New Roman" w:hAnsi="Times New Roman"/>
          <w:sz w:val="28"/>
          <w:szCs w:val="28"/>
        </w:rPr>
        <w:t xml:space="preserve">2.1.2. Муниципальная услуга носит заявительный порядок обращения. </w:t>
      </w:r>
    </w:p>
    <w:p w14:paraId="10993BD8" w14:textId="77777777" w:rsidR="00435E79" w:rsidRPr="00435E79" w:rsidRDefault="00435E79" w:rsidP="00435E79">
      <w:pPr>
        <w:spacing w:line="240" w:lineRule="auto"/>
        <w:jc w:val="both"/>
        <w:rPr>
          <w:rFonts w:ascii="Times New Roman" w:hAnsi="Times New Roman"/>
          <w:b/>
          <w:color w:val="000000" w:themeColor="text1"/>
          <w:sz w:val="28"/>
          <w:szCs w:val="28"/>
        </w:rPr>
      </w:pPr>
      <w:bookmarkStart w:id="10" w:name="sub_30022"/>
    </w:p>
    <w:p w14:paraId="59AC8D4F" w14:textId="4B939262" w:rsidR="00435E79" w:rsidRPr="00435E79" w:rsidRDefault="00435E79" w:rsidP="00435E79">
      <w:pPr>
        <w:spacing w:line="240" w:lineRule="auto"/>
        <w:jc w:val="center"/>
        <w:rPr>
          <w:rFonts w:ascii="Times New Roman" w:hAnsi="Times New Roman"/>
          <w:b/>
          <w:color w:val="000000" w:themeColor="text1"/>
          <w:sz w:val="28"/>
          <w:szCs w:val="28"/>
        </w:rPr>
      </w:pPr>
      <w:r w:rsidRPr="00435E79">
        <w:rPr>
          <w:rFonts w:ascii="Times New Roman" w:hAnsi="Times New Roman"/>
          <w:b/>
          <w:color w:val="000000" w:themeColor="text1"/>
          <w:sz w:val="28"/>
          <w:szCs w:val="28"/>
        </w:rPr>
        <w:t>2.2. Наименование органа, предоставляющего муниципальную услугу</w:t>
      </w:r>
    </w:p>
    <w:bookmarkEnd w:id="10"/>
    <w:p w14:paraId="4BB5EDE2" w14:textId="77777777" w:rsidR="00435E79" w:rsidRPr="00435E79" w:rsidRDefault="00435E79" w:rsidP="00435E79">
      <w:pPr>
        <w:spacing w:line="240" w:lineRule="auto"/>
        <w:ind w:right="-1" w:firstLine="567"/>
        <w:jc w:val="both"/>
        <w:rPr>
          <w:rFonts w:ascii="Times New Roman" w:hAnsi="Times New Roman"/>
          <w:sz w:val="28"/>
          <w:szCs w:val="28"/>
        </w:rPr>
      </w:pPr>
      <w:r w:rsidRPr="00435E79">
        <w:rPr>
          <w:rFonts w:ascii="Times New Roman" w:hAnsi="Times New Roman"/>
          <w:sz w:val="28"/>
          <w:szCs w:val="28"/>
        </w:rPr>
        <w:t>2.2.1. Муниципальная услуга предоставляется органом местного самоуправления – муниципальное образование Кумакский сельсовет Новоорского района Оренбургской области.</w:t>
      </w:r>
    </w:p>
    <w:p w14:paraId="1D73DD4E" w14:textId="77777777" w:rsidR="00435E79" w:rsidRPr="00435E79" w:rsidRDefault="00435E79" w:rsidP="00435E79">
      <w:pPr>
        <w:spacing w:line="240" w:lineRule="auto"/>
        <w:ind w:right="-1" w:firstLine="567"/>
        <w:jc w:val="both"/>
        <w:rPr>
          <w:rFonts w:ascii="Times New Roman" w:hAnsi="Times New Roman"/>
          <w:sz w:val="28"/>
          <w:szCs w:val="28"/>
        </w:rPr>
      </w:pPr>
      <w:r w:rsidRPr="00435E79">
        <w:rPr>
          <w:rFonts w:ascii="Times New Roman" w:hAnsi="Times New Roman"/>
          <w:sz w:val="28"/>
          <w:szCs w:val="28"/>
        </w:rPr>
        <w:t>Уполномоченным структурным подразделением по предоставлению муниципальной услуги является Администрация муниципального образования Кумакский сельсовет Новоорского района Оренбургской области.</w:t>
      </w:r>
    </w:p>
    <w:p w14:paraId="00FDC9E3" w14:textId="77777777" w:rsidR="00435E79" w:rsidRPr="00435E79" w:rsidRDefault="00435E79" w:rsidP="00435E79">
      <w:pPr>
        <w:spacing w:line="240" w:lineRule="auto"/>
        <w:ind w:right="-1" w:firstLine="709"/>
        <w:jc w:val="both"/>
        <w:rPr>
          <w:rFonts w:ascii="Times New Roman" w:hAnsi="Times New Roman"/>
          <w:sz w:val="28"/>
          <w:szCs w:val="28"/>
        </w:rPr>
      </w:pPr>
      <w:bookmarkStart w:id="11" w:name="sub_30023"/>
      <w:r w:rsidRPr="00435E79">
        <w:rPr>
          <w:rFonts w:ascii="Times New Roman" w:hAnsi="Times New Roman"/>
          <w:sz w:val="28"/>
          <w:szCs w:val="28"/>
        </w:rPr>
        <w:t xml:space="preserve">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14:paraId="2336C70F" w14:textId="77777777" w:rsidR="00435E79" w:rsidRPr="00435E79" w:rsidRDefault="00435E79" w:rsidP="00435E79">
      <w:pPr>
        <w:spacing w:line="240" w:lineRule="auto"/>
        <w:ind w:right="-1" w:firstLine="709"/>
        <w:jc w:val="both"/>
        <w:rPr>
          <w:rFonts w:ascii="Times New Roman" w:hAnsi="Times New Roman"/>
          <w:sz w:val="28"/>
          <w:szCs w:val="28"/>
        </w:rPr>
      </w:pPr>
      <w:r w:rsidRPr="00435E79">
        <w:rPr>
          <w:rFonts w:ascii="Times New Roman" w:hAnsi="Times New Roman"/>
          <w:sz w:val="28"/>
          <w:szCs w:val="28"/>
        </w:rPr>
        <w:t xml:space="preserve">2.2.3.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https://kumak1.ucoz.ru/, в Реестре государственных (муниципальных) услуг (функций) Оренбургской области (далее - Реестр), а также в электронной форме через Портал. </w:t>
      </w:r>
    </w:p>
    <w:p w14:paraId="077F49C5" w14:textId="77777777" w:rsidR="00435E79" w:rsidRPr="00435E79" w:rsidRDefault="00435E79" w:rsidP="00435E79">
      <w:pPr>
        <w:spacing w:line="240" w:lineRule="auto"/>
        <w:ind w:right="-1" w:firstLine="709"/>
        <w:jc w:val="both"/>
        <w:rPr>
          <w:rFonts w:ascii="Times New Roman" w:hAnsi="Times New Roman"/>
          <w:sz w:val="28"/>
          <w:szCs w:val="28"/>
        </w:rPr>
      </w:pPr>
      <w:r w:rsidRPr="00435E79">
        <w:rPr>
          <w:rFonts w:ascii="Times New Roman" w:hAnsi="Times New Roman"/>
          <w:sz w:val="28"/>
          <w:szCs w:val="28"/>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14:paraId="0F75BBD5" w14:textId="77777777" w:rsidR="00435E79" w:rsidRPr="00435E79" w:rsidRDefault="00435E79" w:rsidP="00435E79">
      <w:pPr>
        <w:spacing w:line="240" w:lineRule="auto"/>
        <w:jc w:val="both"/>
        <w:rPr>
          <w:rFonts w:ascii="Times New Roman" w:hAnsi="Times New Roman"/>
          <w:color w:val="000000" w:themeColor="text1"/>
          <w:sz w:val="28"/>
          <w:szCs w:val="28"/>
        </w:rPr>
      </w:pPr>
    </w:p>
    <w:p w14:paraId="2EC8AB8C" w14:textId="509F6A80" w:rsidR="00435E79" w:rsidRPr="00435E79" w:rsidRDefault="00435E79" w:rsidP="00435E79">
      <w:pPr>
        <w:spacing w:line="240" w:lineRule="auto"/>
        <w:jc w:val="center"/>
        <w:rPr>
          <w:rFonts w:ascii="Times New Roman" w:hAnsi="Times New Roman"/>
          <w:b/>
          <w:color w:val="000000" w:themeColor="text1"/>
          <w:sz w:val="28"/>
          <w:szCs w:val="28"/>
        </w:rPr>
      </w:pPr>
      <w:r w:rsidRPr="00435E79">
        <w:rPr>
          <w:rFonts w:ascii="Times New Roman" w:hAnsi="Times New Roman"/>
          <w:b/>
          <w:color w:val="000000"/>
          <w:sz w:val="28"/>
          <w:szCs w:val="28"/>
        </w:rPr>
        <w:t>2.3. Результат предоставления муниципальной услуги</w:t>
      </w:r>
    </w:p>
    <w:bookmarkEnd w:id="11"/>
    <w:p w14:paraId="6369F8B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2.3.1. 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14:paraId="73778308"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themeColor="text1"/>
          <w:sz w:val="28"/>
          <w:szCs w:val="28"/>
        </w:rPr>
        <w:t xml:space="preserve">2.3.2. </w:t>
      </w:r>
      <w:r w:rsidRPr="00435E79">
        <w:rPr>
          <w:rFonts w:ascii="Times New Roman" w:hAnsi="Times New Roman"/>
          <w:color w:val="000000"/>
          <w:sz w:val="28"/>
          <w:szCs w:val="28"/>
        </w:rPr>
        <w:t>Форма документа, подтверждающего принятие решения о согласовании переустройства и (или) перепланировки жилого помещения приведена в Приложении №4.</w:t>
      </w:r>
    </w:p>
    <w:p w14:paraId="4AEAC217" w14:textId="77777777" w:rsidR="00435E79" w:rsidRPr="00435E79" w:rsidRDefault="00435E79" w:rsidP="00C45EF7">
      <w:pPr>
        <w:tabs>
          <w:tab w:val="left" w:pos="709"/>
          <w:tab w:val="left" w:pos="1134"/>
          <w:tab w:val="left" w:pos="1276"/>
        </w:tabs>
        <w:spacing w:line="240" w:lineRule="auto"/>
        <w:ind w:right="-1"/>
        <w:jc w:val="both"/>
        <w:rPr>
          <w:rFonts w:ascii="Times New Roman" w:hAnsi="Times New Roman"/>
          <w:sz w:val="28"/>
          <w:szCs w:val="28"/>
        </w:rPr>
      </w:pPr>
      <w:r w:rsidRPr="00435E79">
        <w:rPr>
          <w:rFonts w:ascii="Times New Roman" w:hAnsi="Times New Roman"/>
          <w:sz w:val="28"/>
          <w:szCs w:val="28"/>
        </w:rPr>
        <w:t>2.3.3. Заявителю в качестве результата предоставления муниципальной услуги обеспечивается по его выбору возможность получения:</w:t>
      </w:r>
    </w:p>
    <w:p w14:paraId="2B24D3AF" w14:textId="77777777" w:rsidR="00435E79" w:rsidRPr="00435E79" w:rsidRDefault="00435E79" w:rsidP="00435E79">
      <w:pPr>
        <w:tabs>
          <w:tab w:val="left" w:pos="709"/>
          <w:tab w:val="left" w:pos="1134"/>
          <w:tab w:val="left" w:pos="1276"/>
        </w:tabs>
        <w:spacing w:line="240" w:lineRule="auto"/>
        <w:ind w:right="-1" w:firstLine="709"/>
        <w:jc w:val="both"/>
        <w:rPr>
          <w:rFonts w:ascii="Times New Roman" w:hAnsi="Times New Roman"/>
          <w:sz w:val="28"/>
          <w:szCs w:val="28"/>
        </w:rPr>
      </w:pPr>
      <w:r w:rsidRPr="00435E79">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D6FA9F0" w14:textId="5F315502" w:rsidR="00435E79" w:rsidRDefault="00435E79" w:rsidP="00435E79">
      <w:pPr>
        <w:tabs>
          <w:tab w:val="left" w:pos="709"/>
          <w:tab w:val="left" w:pos="1134"/>
          <w:tab w:val="left" w:pos="1276"/>
        </w:tabs>
        <w:spacing w:line="240" w:lineRule="auto"/>
        <w:ind w:right="-1" w:firstLine="709"/>
        <w:jc w:val="both"/>
        <w:rPr>
          <w:rFonts w:ascii="Times New Roman" w:hAnsi="Times New Roman"/>
          <w:sz w:val="28"/>
          <w:szCs w:val="28"/>
        </w:rPr>
      </w:pPr>
      <w:r w:rsidRPr="00435E79">
        <w:rPr>
          <w:rFonts w:ascii="Times New Roman" w:hAnsi="Times New Roman"/>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14:paraId="785D4816" w14:textId="77777777" w:rsidR="00435E79" w:rsidRPr="00435E79" w:rsidRDefault="00435E79" w:rsidP="00435E79">
      <w:pPr>
        <w:tabs>
          <w:tab w:val="left" w:pos="709"/>
          <w:tab w:val="left" w:pos="1134"/>
          <w:tab w:val="left" w:pos="1276"/>
        </w:tabs>
        <w:spacing w:line="240" w:lineRule="auto"/>
        <w:ind w:right="-1" w:firstLine="709"/>
        <w:jc w:val="both"/>
        <w:rPr>
          <w:rFonts w:ascii="Times New Roman" w:hAnsi="Times New Roman"/>
          <w:sz w:val="28"/>
          <w:szCs w:val="28"/>
        </w:rPr>
      </w:pPr>
    </w:p>
    <w:p w14:paraId="1E06FECE" w14:textId="2F28203A" w:rsidR="00435E79" w:rsidRPr="00435E79" w:rsidRDefault="00435E79" w:rsidP="00435E79">
      <w:pPr>
        <w:spacing w:line="240" w:lineRule="auto"/>
        <w:jc w:val="center"/>
        <w:rPr>
          <w:rFonts w:ascii="Times New Roman" w:hAnsi="Times New Roman"/>
          <w:b/>
          <w:color w:val="000000"/>
          <w:sz w:val="28"/>
          <w:szCs w:val="28"/>
        </w:rPr>
      </w:pPr>
      <w:bookmarkStart w:id="12" w:name="sub_30024"/>
      <w:r w:rsidRPr="00435E79">
        <w:rPr>
          <w:rFonts w:ascii="Times New Roman" w:hAnsi="Times New Roman"/>
          <w:b/>
          <w:color w:val="000000" w:themeColor="text1"/>
          <w:sz w:val="28"/>
          <w:szCs w:val="28"/>
        </w:rPr>
        <w:t xml:space="preserve">2.4. </w:t>
      </w:r>
      <w:r w:rsidRPr="00435E79">
        <w:rPr>
          <w:rFonts w:ascii="Times New Roman" w:hAnsi="Times New Roman"/>
          <w:b/>
          <w:color w:val="000000"/>
          <w:sz w:val="28"/>
          <w:szCs w:val="28"/>
        </w:rPr>
        <w:t>Срок предоставления муниципальной услуги</w:t>
      </w:r>
    </w:p>
    <w:bookmarkEnd w:id="12"/>
    <w:p w14:paraId="0D69DD8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2.4.1. 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14:paraId="31657DA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1D936809"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В случае подачи документов через </w:t>
      </w:r>
      <w:hyperlink r:id="rId7"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3B0AE35B"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Приостановление предоставления муниципальной услуги законодательством Российской Федерации не предусмотрено.</w:t>
      </w:r>
    </w:p>
    <w:p w14:paraId="4426B2DF" w14:textId="6751CBA6"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sub_30313" w:history="1">
        <w:r w:rsidRPr="00435E79">
          <w:rPr>
            <w:rStyle w:val="afa"/>
            <w:rFonts w:ascii="Times New Roman" w:hAnsi="Times New Roman"/>
            <w:color w:val="000000" w:themeColor="text1"/>
            <w:sz w:val="28"/>
            <w:szCs w:val="28"/>
          </w:rPr>
          <w:t>пунктами 3.1.3</w:t>
        </w:r>
      </w:hyperlink>
      <w:r w:rsidRPr="00435E79">
        <w:rPr>
          <w:rFonts w:ascii="Times New Roman" w:hAnsi="Times New Roman"/>
          <w:color w:val="000000" w:themeColor="text1"/>
          <w:sz w:val="28"/>
          <w:szCs w:val="28"/>
        </w:rPr>
        <w:t xml:space="preserve"> настоящего административного регламента.</w:t>
      </w:r>
    </w:p>
    <w:p w14:paraId="38C65D05" w14:textId="0888CDFF" w:rsidR="00435E79" w:rsidRPr="00435E79" w:rsidRDefault="00435E79" w:rsidP="00435E79">
      <w:pPr>
        <w:spacing w:line="240" w:lineRule="auto"/>
        <w:jc w:val="center"/>
        <w:rPr>
          <w:rFonts w:ascii="Times New Roman" w:hAnsi="Times New Roman"/>
          <w:b/>
          <w:color w:val="000000"/>
          <w:sz w:val="28"/>
          <w:szCs w:val="28"/>
        </w:rPr>
      </w:pPr>
      <w:bookmarkStart w:id="13" w:name="sub_30025"/>
      <w:r w:rsidRPr="00435E79">
        <w:rPr>
          <w:rFonts w:ascii="Times New Roman" w:hAnsi="Times New Roman"/>
          <w:b/>
          <w:color w:val="000000" w:themeColor="text1"/>
          <w:sz w:val="28"/>
          <w:szCs w:val="28"/>
        </w:rPr>
        <w:t xml:space="preserve">2.5. </w:t>
      </w:r>
      <w:r w:rsidRPr="00435E79">
        <w:rPr>
          <w:rFonts w:ascii="Times New Roman" w:hAnsi="Times New Roman"/>
          <w:b/>
          <w:color w:val="000000"/>
          <w:sz w:val="28"/>
          <w:szCs w:val="28"/>
        </w:rPr>
        <w:t>Правовые основания для предоставления муниципальной услуги</w:t>
      </w:r>
    </w:p>
    <w:bookmarkEnd w:id="13"/>
    <w:p w14:paraId="2CEB4A15"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8"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w:t>
      </w:r>
    </w:p>
    <w:p w14:paraId="5985C31F" w14:textId="77777777" w:rsidR="00435E79" w:rsidRPr="00435E79" w:rsidRDefault="00435E79" w:rsidP="00435E79">
      <w:pPr>
        <w:spacing w:line="240" w:lineRule="auto"/>
        <w:ind w:right="-43" w:firstLine="709"/>
        <w:jc w:val="both"/>
        <w:rPr>
          <w:rFonts w:ascii="Times New Roman" w:hAnsi="Times New Roman"/>
          <w:sz w:val="28"/>
          <w:szCs w:val="28"/>
        </w:rPr>
      </w:pPr>
      <w:r w:rsidRPr="00435E79">
        <w:rPr>
          <w:rFonts w:ascii="Times New Roman" w:hAnsi="Times New Roman"/>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 https://kumak1.ucoz.ru/, организации в информационно-телекоммуникационной сети «Интернет», а также</w:t>
      </w:r>
      <w:r w:rsidRPr="00435E79">
        <w:rPr>
          <w:rFonts w:ascii="Times New Roman" w:hAnsi="Times New Roman"/>
          <w:bCs/>
          <w:sz w:val="28"/>
          <w:szCs w:val="28"/>
        </w:rPr>
        <w:t xml:space="preserve"> на Портале.</w:t>
      </w:r>
    </w:p>
    <w:p w14:paraId="128AA661" w14:textId="3B46070A"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2.5.2. Перечень </w:t>
      </w:r>
      <w:r w:rsidRPr="00435E79">
        <w:rPr>
          <w:rFonts w:ascii="Times New Roman" w:hAnsi="Times New Roman"/>
          <w:color w:val="000000"/>
          <w:sz w:val="28"/>
          <w:szCs w:val="28"/>
        </w:rPr>
        <w:t>нормативных правовых актов, регулирующих предоставление муниципальной услуги, указанных в п. 2.5.1. представлен в Приложении №2 данного административного регламента.</w:t>
      </w:r>
    </w:p>
    <w:p w14:paraId="42E3F139" w14:textId="47FE8774" w:rsidR="00435E79" w:rsidRPr="00435E79" w:rsidRDefault="00435E79" w:rsidP="00435E79">
      <w:pPr>
        <w:spacing w:line="240" w:lineRule="auto"/>
        <w:jc w:val="center"/>
        <w:rPr>
          <w:rFonts w:ascii="Times New Roman" w:hAnsi="Times New Roman"/>
          <w:b/>
          <w:color w:val="000000" w:themeColor="text1"/>
          <w:sz w:val="28"/>
          <w:szCs w:val="28"/>
        </w:rPr>
      </w:pPr>
      <w:bookmarkStart w:id="14" w:name="sub_30026"/>
      <w:r w:rsidRPr="00435E79">
        <w:rPr>
          <w:rFonts w:ascii="Times New Roman" w:hAnsi="Times New Roman"/>
          <w:b/>
          <w:color w:val="000000" w:themeColor="text1"/>
          <w:sz w:val="28"/>
          <w:szCs w:val="28"/>
        </w:rPr>
        <w:t xml:space="preserve">2.6. </w:t>
      </w:r>
      <w:r w:rsidRPr="00435E79">
        <w:rPr>
          <w:rFonts w:ascii="Times New Roman" w:hAnsi="Times New Roman"/>
          <w:b/>
          <w:color w:val="000000"/>
          <w:sz w:val="28"/>
          <w:szCs w:val="28"/>
        </w:rPr>
        <w:t>Исчерпывающий перечень документов, необходимых для предоставления муниципальной услуги</w:t>
      </w:r>
    </w:p>
    <w:p w14:paraId="3DA9F824"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5" w:name="sub_30261"/>
      <w:bookmarkEnd w:id="14"/>
      <w:r w:rsidRPr="00435E79">
        <w:rPr>
          <w:rFonts w:ascii="Times New Roman" w:hAnsi="Times New Roman"/>
          <w:color w:val="000000" w:themeColor="text1"/>
          <w:sz w:val="28"/>
          <w:szCs w:val="28"/>
        </w:rPr>
        <w:t>2.6.1. Исчерпывающий перечень документов, необходимых для предоставления муниципальной услуги.</w:t>
      </w:r>
    </w:p>
    <w:bookmarkEnd w:id="15"/>
    <w:p w14:paraId="3CA14E2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14:paraId="133FF62D"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6" w:name="sub_302611"/>
      <w:r w:rsidRPr="00435E79">
        <w:rPr>
          <w:rFonts w:ascii="Times New Roman" w:hAnsi="Times New Roman"/>
          <w:color w:val="000000" w:themeColor="text1"/>
          <w:sz w:val="28"/>
          <w:szCs w:val="28"/>
        </w:rPr>
        <w:t xml:space="preserve">1) заявление о переустройстве и (или) перепланировке помещения в многоквартирном доме (далее - заявление); по </w:t>
      </w:r>
      <w:hyperlink r:id="rId9" w:history="1">
        <w:r w:rsidRPr="00435E79">
          <w:rPr>
            <w:rStyle w:val="afa"/>
            <w:rFonts w:ascii="Times New Roman" w:hAnsi="Times New Roman"/>
            <w:color w:val="000000" w:themeColor="text1"/>
            <w:sz w:val="28"/>
            <w:szCs w:val="28"/>
          </w:rPr>
          <w:t>форме</w:t>
        </w:r>
      </w:hyperlink>
      <w:r w:rsidRPr="00435E79">
        <w:rPr>
          <w:rFonts w:ascii="Times New Roman" w:hAnsi="Times New Roman"/>
          <w:color w:val="000000" w:themeColor="text1"/>
          <w:sz w:val="28"/>
          <w:szCs w:val="28"/>
        </w:rPr>
        <w:t xml:space="preserve">, утвержденной </w:t>
      </w:r>
      <w:hyperlink r:id="rId10" w:history="1">
        <w:r w:rsidRPr="00435E79">
          <w:rPr>
            <w:rStyle w:val="afa"/>
            <w:rFonts w:ascii="Times New Roman" w:hAnsi="Times New Roman"/>
            <w:color w:val="000000" w:themeColor="text1"/>
            <w:sz w:val="28"/>
            <w:szCs w:val="28"/>
          </w:rPr>
          <w:t>постановлением</w:t>
        </w:r>
      </w:hyperlink>
      <w:r w:rsidRPr="00435E79">
        <w:rPr>
          <w:rFonts w:ascii="Times New Roman" w:hAnsi="Times New Roman"/>
          <w:color w:val="000000" w:themeColor="text1"/>
          <w:sz w:val="28"/>
          <w:szCs w:val="28"/>
        </w:rPr>
        <w:t xml:space="preserve">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hyperlink w:anchor="sub_33000" w:history="1">
        <w:r w:rsidRPr="00435E79">
          <w:rPr>
            <w:rStyle w:val="afa"/>
            <w:rFonts w:ascii="Times New Roman" w:hAnsi="Times New Roman"/>
            <w:color w:val="000000" w:themeColor="text1"/>
            <w:sz w:val="28"/>
            <w:szCs w:val="28"/>
          </w:rPr>
          <w:t>Приложение № 3</w:t>
        </w:r>
      </w:hyperlink>
      <w:r w:rsidRPr="00435E79">
        <w:rPr>
          <w:rFonts w:ascii="Times New Roman" w:hAnsi="Times New Roman"/>
          <w:color w:val="000000" w:themeColor="text1"/>
          <w:sz w:val="28"/>
          <w:szCs w:val="28"/>
        </w:rPr>
        <w:t xml:space="preserve"> к настоящему административному регламенту).</w:t>
      </w:r>
    </w:p>
    <w:p w14:paraId="17D3E52E"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7" w:name="sub_302612"/>
      <w:bookmarkEnd w:id="16"/>
      <w:r w:rsidRPr="00435E79">
        <w:rPr>
          <w:rFonts w:ascii="Times New Roman" w:hAnsi="Times New Roman"/>
          <w:color w:val="000000" w:themeColor="text1"/>
          <w:sz w:val="28"/>
          <w:szCs w:val="28"/>
        </w:rPr>
        <w:t xml:space="preserve">2) правоустанавливающие документы на переустраиваемое и (или) </w:t>
      </w:r>
      <w:proofErr w:type="spellStart"/>
      <w:r w:rsidRPr="00435E79">
        <w:rPr>
          <w:rFonts w:ascii="Times New Roman" w:hAnsi="Times New Roman"/>
          <w:color w:val="000000" w:themeColor="text1"/>
          <w:sz w:val="28"/>
          <w:szCs w:val="28"/>
        </w:rPr>
        <w:t>перепланируемое</w:t>
      </w:r>
      <w:proofErr w:type="spellEnd"/>
      <w:r w:rsidRPr="00435E79">
        <w:rPr>
          <w:rFonts w:ascii="Times New Roman" w:hAnsi="Times New Roman"/>
          <w:color w:val="000000" w:themeColor="text1"/>
          <w:sz w:val="28"/>
          <w:szCs w:val="28"/>
        </w:rPr>
        <w:t xml:space="preserve"> помещение в многоквартирном доме (подлинники или засвидетельствованные в нотариальном порядке копии);</w:t>
      </w:r>
    </w:p>
    <w:p w14:paraId="370BDE78"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8" w:name="sub_302613"/>
      <w:bookmarkEnd w:id="17"/>
      <w:r w:rsidRPr="00435E79">
        <w:rPr>
          <w:rFonts w:ascii="Times New Roman" w:hAnsi="Times New Roman"/>
          <w:color w:val="000000" w:themeColor="text1"/>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435E79">
        <w:rPr>
          <w:rFonts w:ascii="Times New Roman" w:hAnsi="Times New Roman"/>
          <w:color w:val="000000" w:themeColor="text1"/>
          <w:sz w:val="28"/>
          <w:szCs w:val="28"/>
        </w:rPr>
        <w:t>перепланируемого</w:t>
      </w:r>
      <w:proofErr w:type="spellEnd"/>
      <w:r w:rsidRPr="00435E79">
        <w:rPr>
          <w:rFonts w:ascii="Times New Roman" w:hAnsi="Times New Roman"/>
          <w:color w:val="000000" w:themeColor="text1"/>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5D626361"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9" w:name="sub_302614"/>
      <w:bookmarkEnd w:id="18"/>
      <w:r w:rsidRPr="00435E79">
        <w:rPr>
          <w:rFonts w:ascii="Times New Roman" w:hAnsi="Times New Roman"/>
          <w:color w:val="000000" w:themeColor="text1"/>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228B6C83"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20" w:name="sub_302615"/>
      <w:bookmarkEnd w:id="19"/>
      <w:r w:rsidRPr="00435E79">
        <w:rPr>
          <w:rFonts w:ascii="Times New Roman" w:hAnsi="Times New Roman"/>
          <w:color w:val="000000" w:themeColor="text1"/>
          <w:sz w:val="28"/>
          <w:szCs w:val="28"/>
        </w:rPr>
        <w:t xml:space="preserve">5) технический паспорт переустраиваемого и (или) </w:t>
      </w:r>
      <w:proofErr w:type="spellStart"/>
      <w:r w:rsidRPr="00435E79">
        <w:rPr>
          <w:rFonts w:ascii="Times New Roman" w:hAnsi="Times New Roman"/>
          <w:color w:val="000000" w:themeColor="text1"/>
          <w:sz w:val="28"/>
          <w:szCs w:val="28"/>
        </w:rPr>
        <w:t>перепланируемого</w:t>
      </w:r>
      <w:proofErr w:type="spellEnd"/>
      <w:r w:rsidRPr="00435E79">
        <w:rPr>
          <w:rFonts w:ascii="Times New Roman" w:hAnsi="Times New Roman"/>
          <w:color w:val="000000" w:themeColor="text1"/>
          <w:sz w:val="28"/>
          <w:szCs w:val="28"/>
        </w:rPr>
        <w:t xml:space="preserve"> помещения в многоквартирном доме;</w:t>
      </w:r>
    </w:p>
    <w:p w14:paraId="59CEA31F"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21" w:name="sub_302616"/>
      <w:bookmarkEnd w:id="20"/>
      <w:r w:rsidRPr="00435E79">
        <w:rPr>
          <w:rFonts w:ascii="Times New Roman" w:hAnsi="Times New Roman"/>
          <w:color w:val="000000" w:themeColor="text1"/>
          <w:sz w:val="28"/>
          <w:szCs w:val="28"/>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435E79">
        <w:rPr>
          <w:rFonts w:ascii="Times New Roman" w:hAnsi="Times New Roman"/>
          <w:color w:val="000000" w:themeColor="text1"/>
          <w:sz w:val="28"/>
          <w:szCs w:val="28"/>
        </w:rPr>
        <w:t>перепланируемое</w:t>
      </w:r>
      <w:proofErr w:type="spellEnd"/>
      <w:r w:rsidRPr="00435E79">
        <w:rPr>
          <w:rFonts w:ascii="Times New Roman" w:hAnsi="Times New Roman"/>
          <w:color w:val="000000" w:themeColor="text1"/>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435E79">
        <w:rPr>
          <w:rFonts w:ascii="Times New Roman" w:hAnsi="Times New Roman"/>
          <w:color w:val="000000" w:themeColor="text1"/>
          <w:sz w:val="28"/>
          <w:szCs w:val="28"/>
        </w:rPr>
        <w:t>перепланируемого</w:t>
      </w:r>
      <w:proofErr w:type="spellEnd"/>
      <w:r w:rsidRPr="00435E79">
        <w:rPr>
          <w:rFonts w:ascii="Times New Roman" w:hAnsi="Times New Roman"/>
          <w:color w:val="000000" w:themeColor="text1"/>
          <w:sz w:val="28"/>
          <w:szCs w:val="28"/>
        </w:rPr>
        <w:t xml:space="preserve"> жилого помещения по договору социального найма);</w:t>
      </w:r>
    </w:p>
    <w:p w14:paraId="6754CBAE"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22" w:name="sub_302617"/>
      <w:bookmarkEnd w:id="21"/>
      <w:r w:rsidRPr="00435E79">
        <w:rPr>
          <w:rFonts w:ascii="Times New Roman" w:hAnsi="Times New Roman"/>
          <w:color w:val="000000" w:themeColor="text1"/>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3B16AFDF"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2.6.1.1. Заявитель вправе не представлять документы, предусмотренные пунктами 5 и 7 пункта 2.6.1. данного регламента.</w:t>
      </w:r>
    </w:p>
    <w:p w14:paraId="7065D9CC"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xml:space="preserve">2.6.1.2.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rsidRPr="00435E79">
        <w:rPr>
          <w:rFonts w:ascii="Times New Roman" w:hAnsi="Times New Roman"/>
          <w:color w:val="000000"/>
          <w:sz w:val="28"/>
          <w:szCs w:val="28"/>
        </w:rPr>
        <w:t>перепланируемого</w:t>
      </w:r>
      <w:proofErr w:type="spellEnd"/>
      <w:r w:rsidRPr="00435E79">
        <w:rPr>
          <w:rFonts w:ascii="Times New Roman" w:hAnsi="Times New Roman"/>
          <w:color w:val="000000"/>
          <w:sz w:val="28"/>
          <w:szCs w:val="28"/>
        </w:rPr>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0E615482"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xml:space="preserve">1) правоустанавливающие документы на переустраиваемое и (или) </w:t>
      </w:r>
      <w:proofErr w:type="spellStart"/>
      <w:r w:rsidRPr="00435E79">
        <w:rPr>
          <w:rFonts w:ascii="Times New Roman" w:hAnsi="Times New Roman"/>
          <w:color w:val="000000"/>
          <w:sz w:val="28"/>
          <w:szCs w:val="28"/>
        </w:rPr>
        <w:t>перепланируемое</w:t>
      </w:r>
      <w:proofErr w:type="spellEnd"/>
      <w:r w:rsidRPr="00435E79">
        <w:rPr>
          <w:rFonts w:ascii="Times New Roman" w:hAnsi="Times New Roman"/>
          <w:color w:val="000000"/>
          <w:sz w:val="28"/>
          <w:szCs w:val="28"/>
        </w:rPr>
        <w:t xml:space="preserve"> помещение в многоквартирном доме, если право на него зарегистрировано в Едином государственном реестре недвижимости;</w:t>
      </w:r>
    </w:p>
    <w:p w14:paraId="46F3BA32"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xml:space="preserve">2) технический паспорт переустраиваемого и (или) </w:t>
      </w:r>
      <w:proofErr w:type="spellStart"/>
      <w:r w:rsidRPr="00435E79">
        <w:rPr>
          <w:rFonts w:ascii="Times New Roman" w:hAnsi="Times New Roman"/>
          <w:color w:val="000000"/>
          <w:sz w:val="28"/>
          <w:szCs w:val="28"/>
        </w:rPr>
        <w:t>перепланируемого</w:t>
      </w:r>
      <w:proofErr w:type="spellEnd"/>
      <w:r w:rsidRPr="00435E79">
        <w:rPr>
          <w:rFonts w:ascii="Times New Roman" w:hAnsi="Times New Roman"/>
          <w:color w:val="000000"/>
          <w:sz w:val="28"/>
          <w:szCs w:val="28"/>
        </w:rPr>
        <w:t xml:space="preserve"> помещения в многоквартирном доме;</w:t>
      </w:r>
    </w:p>
    <w:p w14:paraId="0F3AE822"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61E81D44"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23" w:name="sub_32611"/>
      <w:bookmarkEnd w:id="22"/>
      <w:r w:rsidRPr="00435E79">
        <w:rPr>
          <w:rFonts w:ascii="Times New Roman" w:hAnsi="Times New Roman"/>
          <w:color w:val="000000" w:themeColor="text1"/>
          <w:sz w:val="28"/>
          <w:szCs w:val="28"/>
        </w:rPr>
        <w:t xml:space="preserve">2.6.1.3. В случае направления заявления посредством </w:t>
      </w:r>
      <w:hyperlink r:id="rId11"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bookmarkEnd w:id="23"/>
    <w:p w14:paraId="20B7AD65"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оформленную в соответствии с законодательством Российской Федерации доверенность (для физических лиц);</w:t>
      </w:r>
    </w:p>
    <w:p w14:paraId="4183C08D"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767EB849"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24" w:name="sub_30263"/>
      <w:r w:rsidRPr="00435E79">
        <w:rPr>
          <w:rFonts w:ascii="Times New Roman" w:hAnsi="Times New Roman"/>
          <w:color w:val="000000" w:themeColor="text1"/>
          <w:sz w:val="28"/>
          <w:szCs w:val="28"/>
        </w:rPr>
        <w:t>2.6.2. Документы (их копии или сведения, содержащиеся в них), указанные в подпункте 2,5,</w:t>
      </w:r>
      <w:hyperlink w:anchor="sub_302617" w:history="1">
        <w:r w:rsidRPr="00435E79">
          <w:rPr>
            <w:rStyle w:val="afa"/>
            <w:rFonts w:ascii="Times New Roman" w:hAnsi="Times New Roman"/>
            <w:color w:val="000000" w:themeColor="text1"/>
            <w:sz w:val="28"/>
            <w:szCs w:val="28"/>
          </w:rPr>
          <w:t>7 пункта 2.6.1</w:t>
        </w:r>
      </w:hyperlink>
      <w:r w:rsidRPr="00435E79">
        <w:rPr>
          <w:rFonts w:ascii="Times New Roman" w:hAnsi="Times New Roman"/>
          <w:color w:val="000000" w:themeColor="text1"/>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24"/>
    <w:p w14:paraId="7670CB4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w:t>
      </w:r>
      <w:hyperlink w:anchor="sub_30262" w:history="1">
        <w:r w:rsidRPr="00435E79">
          <w:rPr>
            <w:rStyle w:val="afa"/>
            <w:rFonts w:ascii="Times New Roman" w:hAnsi="Times New Roman"/>
            <w:color w:val="000000" w:themeColor="text1"/>
            <w:sz w:val="28"/>
            <w:szCs w:val="28"/>
          </w:rPr>
          <w:t>2.6.2</w:t>
        </w:r>
      </w:hyperlink>
      <w:r w:rsidRPr="00435E79">
        <w:rPr>
          <w:rFonts w:ascii="Times New Roman" w:hAnsi="Times New Roman"/>
          <w:color w:val="000000" w:themeColor="text1"/>
          <w:sz w:val="28"/>
          <w:szCs w:val="28"/>
        </w:rPr>
        <w:t xml:space="preserve"> настоящего административного регламента.</w:t>
      </w:r>
    </w:p>
    <w:p w14:paraId="6032EE8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По межведомственным запросам уполномоченного органа, указанных в </w:t>
      </w:r>
      <w:hyperlink w:anchor="sub_30263" w:history="1">
        <w:r w:rsidRPr="00435E79">
          <w:rPr>
            <w:rStyle w:val="afa"/>
            <w:rFonts w:ascii="Times New Roman" w:hAnsi="Times New Roman"/>
            <w:color w:val="000000" w:themeColor="text1"/>
            <w:sz w:val="28"/>
            <w:szCs w:val="28"/>
          </w:rPr>
          <w:t>абзаце первом</w:t>
        </w:r>
      </w:hyperlink>
      <w:r w:rsidRPr="00435E79">
        <w:rPr>
          <w:rFonts w:ascii="Times New Roman" w:hAnsi="Times New Roman"/>
          <w:color w:val="000000" w:themeColor="text1"/>
          <w:sz w:val="28"/>
          <w:szCs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3E189FDF" w14:textId="77777777" w:rsidR="00435E79" w:rsidRPr="00435E79" w:rsidRDefault="00435E79" w:rsidP="00435E79">
      <w:pPr>
        <w:spacing w:line="240" w:lineRule="auto"/>
        <w:jc w:val="both"/>
        <w:rPr>
          <w:rFonts w:ascii="Times New Roman" w:hAnsi="Times New Roman"/>
          <w:color w:val="000000" w:themeColor="text1"/>
          <w:sz w:val="28"/>
          <w:szCs w:val="28"/>
        </w:rPr>
      </w:pPr>
    </w:p>
    <w:p w14:paraId="656DAEAA" w14:textId="49676CA0" w:rsidR="00435E79" w:rsidRPr="00435E79" w:rsidRDefault="00435E79" w:rsidP="00435E79">
      <w:pPr>
        <w:spacing w:line="240" w:lineRule="auto"/>
        <w:jc w:val="center"/>
        <w:rPr>
          <w:rFonts w:ascii="Times New Roman" w:hAnsi="Times New Roman"/>
          <w:b/>
          <w:color w:val="000000" w:themeColor="text1"/>
          <w:sz w:val="28"/>
          <w:szCs w:val="28"/>
        </w:rPr>
      </w:pPr>
      <w:bookmarkStart w:id="25" w:name="sub_30027"/>
      <w:r w:rsidRPr="00435E79">
        <w:rPr>
          <w:rFonts w:ascii="Times New Roman" w:hAnsi="Times New Roman"/>
          <w:b/>
          <w:color w:val="000000" w:themeColor="text1"/>
          <w:sz w:val="28"/>
          <w:szCs w:val="28"/>
        </w:rPr>
        <w:t>2.7. Исчерпывающий перечень оснований для отказа в приеме документов, необходимых для предоставления муниципальной услуги.</w:t>
      </w:r>
    </w:p>
    <w:bookmarkEnd w:id="25"/>
    <w:p w14:paraId="46210AFA" w14:textId="2E978B4A" w:rsid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2.7.1. Отказ в приеме документов, необходимых для предоставления муниципальной услуги, законодательством Российской Федерации не предусмотрен.</w:t>
      </w:r>
    </w:p>
    <w:p w14:paraId="2A32F39B" w14:textId="77777777" w:rsidR="00435E79" w:rsidRPr="00435E79" w:rsidRDefault="00435E79" w:rsidP="00435E79">
      <w:pPr>
        <w:spacing w:line="240" w:lineRule="auto"/>
        <w:jc w:val="both"/>
        <w:rPr>
          <w:rFonts w:ascii="Times New Roman" w:hAnsi="Times New Roman"/>
          <w:color w:val="000000" w:themeColor="text1"/>
          <w:sz w:val="28"/>
          <w:szCs w:val="28"/>
        </w:rPr>
      </w:pPr>
    </w:p>
    <w:p w14:paraId="5D4FBE32" w14:textId="7FB85C7E" w:rsidR="00435E79" w:rsidRPr="00435E79" w:rsidRDefault="00435E79" w:rsidP="00435E79">
      <w:pPr>
        <w:spacing w:line="240" w:lineRule="auto"/>
        <w:jc w:val="center"/>
        <w:rPr>
          <w:rFonts w:ascii="Times New Roman" w:hAnsi="Times New Roman"/>
          <w:b/>
          <w:color w:val="000000"/>
          <w:sz w:val="28"/>
          <w:szCs w:val="28"/>
        </w:rPr>
      </w:pPr>
      <w:r w:rsidRPr="00435E79">
        <w:rPr>
          <w:rFonts w:ascii="Times New Roman" w:hAnsi="Times New Roman"/>
          <w:b/>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bookmarkStart w:id="26" w:name="sub_30028"/>
    </w:p>
    <w:bookmarkEnd w:id="26"/>
    <w:p w14:paraId="5740736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2.8.1. Приостановление предоставления муниципальной услуги законодательством Российской Федерации не предусмотрено.</w:t>
      </w:r>
    </w:p>
    <w:p w14:paraId="5E99390C"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2.8.2. Уполномоченный орган отказывает в предоставлении муниципальной услуги в случае, если:</w:t>
      </w:r>
    </w:p>
    <w:p w14:paraId="372E6564" w14:textId="77777777" w:rsidR="00435E79" w:rsidRPr="00435E79" w:rsidRDefault="00435E79" w:rsidP="00435E79">
      <w:pPr>
        <w:spacing w:line="240" w:lineRule="auto"/>
        <w:jc w:val="both"/>
        <w:rPr>
          <w:rFonts w:ascii="Times New Roman" w:hAnsi="Times New Roman"/>
          <w:color w:val="000000"/>
          <w:sz w:val="28"/>
          <w:szCs w:val="28"/>
        </w:rPr>
      </w:pPr>
      <w:bookmarkStart w:id="27" w:name="sub_300281"/>
      <w:r w:rsidRPr="00435E79">
        <w:rPr>
          <w:rFonts w:ascii="Times New Roman" w:hAnsi="Times New Roman"/>
          <w:color w:val="000000"/>
          <w:sz w:val="28"/>
          <w:szCs w:val="28"/>
        </w:rPr>
        <w:t xml:space="preserve">1) заявителем не представлены документы, определенные </w:t>
      </w:r>
      <w:hyperlink w:anchor="sub_30261" w:history="1">
        <w:r w:rsidRPr="00435E79">
          <w:rPr>
            <w:rStyle w:val="afa"/>
            <w:rFonts w:ascii="Times New Roman" w:hAnsi="Times New Roman"/>
            <w:color w:val="000000"/>
            <w:sz w:val="28"/>
            <w:szCs w:val="28"/>
          </w:rPr>
          <w:t>пунктом 2.6.1</w:t>
        </w:r>
      </w:hyperlink>
      <w:r w:rsidRPr="00435E79">
        <w:rPr>
          <w:rFonts w:ascii="Times New Roman" w:hAnsi="Times New Roman"/>
          <w:color w:val="000000"/>
          <w:sz w:val="28"/>
          <w:szCs w:val="28"/>
        </w:rPr>
        <w:t xml:space="preserve"> настоящего административного регламента, обязанность по представлению которых с учетом </w:t>
      </w:r>
      <w:hyperlink w:anchor="sub_30263" w:history="1">
        <w:r w:rsidRPr="00435E79">
          <w:rPr>
            <w:rStyle w:val="afa"/>
            <w:rFonts w:ascii="Times New Roman" w:hAnsi="Times New Roman"/>
            <w:color w:val="000000"/>
            <w:sz w:val="28"/>
            <w:szCs w:val="28"/>
          </w:rPr>
          <w:t>пункта 2.6.3</w:t>
        </w:r>
      </w:hyperlink>
      <w:r w:rsidRPr="00435E79">
        <w:rPr>
          <w:rFonts w:ascii="Times New Roman" w:hAnsi="Times New Roman"/>
          <w:color w:val="000000"/>
          <w:sz w:val="28"/>
          <w:szCs w:val="28"/>
        </w:rPr>
        <w:t xml:space="preserve"> настоящего административного регламента возложена на заявителя;</w:t>
      </w:r>
    </w:p>
    <w:p w14:paraId="09F4739D" w14:textId="77777777" w:rsidR="00435E79" w:rsidRPr="00435E79" w:rsidRDefault="00435E79" w:rsidP="00435E79">
      <w:pPr>
        <w:spacing w:line="240" w:lineRule="auto"/>
        <w:jc w:val="both"/>
        <w:rPr>
          <w:rFonts w:ascii="Times New Roman" w:hAnsi="Times New Roman"/>
          <w:color w:val="000000"/>
          <w:sz w:val="28"/>
          <w:szCs w:val="28"/>
        </w:rPr>
      </w:pPr>
      <w:bookmarkStart w:id="28" w:name="sub_300282"/>
      <w:bookmarkEnd w:id="27"/>
      <w:r w:rsidRPr="00435E79">
        <w:rPr>
          <w:rFonts w:ascii="Times New Roman" w:hAnsi="Times New Roman"/>
          <w:color w:val="000000"/>
          <w:sz w:val="28"/>
          <w:szCs w:val="28"/>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sub_30261" w:history="1">
        <w:r w:rsidRPr="00435E79">
          <w:rPr>
            <w:rStyle w:val="afa"/>
            <w:rFonts w:ascii="Times New Roman" w:hAnsi="Times New Roman"/>
            <w:color w:val="000000"/>
            <w:sz w:val="28"/>
            <w:szCs w:val="28"/>
          </w:rPr>
          <w:t>пунктом 2.6.1</w:t>
        </w:r>
      </w:hyperlink>
      <w:r w:rsidRPr="00435E79">
        <w:rPr>
          <w:rFonts w:ascii="Times New Roman" w:hAnsi="Times New Roman"/>
          <w:color w:val="000000"/>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w:t>
      </w:r>
    </w:p>
    <w:bookmarkEnd w:id="28"/>
    <w:p w14:paraId="0204100D"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sub_30261" w:history="1">
        <w:r w:rsidRPr="00435E79">
          <w:rPr>
            <w:rStyle w:val="afa"/>
            <w:rFonts w:ascii="Times New Roman" w:hAnsi="Times New Roman"/>
            <w:color w:val="000000"/>
            <w:sz w:val="28"/>
            <w:szCs w:val="28"/>
          </w:rPr>
          <w:t>пунктом 2.6.1</w:t>
        </w:r>
      </w:hyperlink>
      <w:r w:rsidRPr="00435E79">
        <w:rPr>
          <w:rFonts w:ascii="Times New Roman" w:hAnsi="Times New Roman"/>
          <w:color w:val="000000"/>
          <w:sz w:val="28"/>
          <w:szCs w:val="28"/>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70E8772B" w14:textId="77777777" w:rsidR="00435E79" w:rsidRPr="00435E79" w:rsidRDefault="00435E79" w:rsidP="00435E79">
      <w:pPr>
        <w:spacing w:line="240" w:lineRule="auto"/>
        <w:jc w:val="both"/>
        <w:rPr>
          <w:rFonts w:ascii="Times New Roman" w:hAnsi="Times New Roman"/>
          <w:color w:val="000000"/>
          <w:sz w:val="28"/>
          <w:szCs w:val="28"/>
        </w:rPr>
      </w:pPr>
      <w:bookmarkStart w:id="29" w:name="sub_300283"/>
      <w:r w:rsidRPr="00435E79">
        <w:rPr>
          <w:rFonts w:ascii="Times New Roman" w:hAnsi="Times New Roman"/>
          <w:color w:val="000000"/>
          <w:sz w:val="28"/>
          <w:szCs w:val="28"/>
        </w:rPr>
        <w:t>3) представления документов в ненадлежащий орган;</w:t>
      </w:r>
    </w:p>
    <w:p w14:paraId="2130B286" w14:textId="77777777" w:rsidR="00435E79" w:rsidRPr="00435E79" w:rsidRDefault="00435E79" w:rsidP="00435E79">
      <w:pPr>
        <w:spacing w:line="240" w:lineRule="auto"/>
        <w:jc w:val="both"/>
        <w:rPr>
          <w:rFonts w:ascii="Times New Roman" w:hAnsi="Times New Roman"/>
          <w:color w:val="000000"/>
          <w:sz w:val="28"/>
          <w:szCs w:val="28"/>
        </w:rPr>
      </w:pPr>
      <w:bookmarkStart w:id="30" w:name="sub_300284"/>
      <w:bookmarkEnd w:id="29"/>
      <w:r w:rsidRPr="00435E79">
        <w:rPr>
          <w:rFonts w:ascii="Times New Roman" w:hAnsi="Times New Roman"/>
          <w:color w:val="000000"/>
          <w:sz w:val="28"/>
          <w:szCs w:val="28"/>
        </w:rPr>
        <w:t>4) несоответствия проекта переустройства и (или) перепланировки помещения в многоквартирном доме требованиям законодательства.</w:t>
      </w:r>
    </w:p>
    <w:bookmarkEnd w:id="30"/>
    <w:p w14:paraId="12273F91" w14:textId="5EC15026" w:rsid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xml:space="preserve">Неполучение или несвоевременное получение документов, указанных в </w:t>
      </w:r>
      <w:hyperlink w:anchor="sub_30261" w:history="1">
        <w:r w:rsidRPr="00435E79">
          <w:rPr>
            <w:rStyle w:val="afa"/>
            <w:rFonts w:ascii="Times New Roman" w:hAnsi="Times New Roman"/>
            <w:color w:val="000000"/>
            <w:sz w:val="28"/>
            <w:szCs w:val="28"/>
          </w:rPr>
          <w:t>пункте 2.6.1</w:t>
        </w:r>
      </w:hyperlink>
      <w:r w:rsidRPr="00435E79">
        <w:rPr>
          <w:rFonts w:ascii="Times New Roman" w:hAnsi="Times New Roman"/>
          <w:color w:val="000000"/>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bookmarkStart w:id="31" w:name="sub_30210"/>
    </w:p>
    <w:p w14:paraId="7FAC56FD" w14:textId="77777777" w:rsidR="00435E79" w:rsidRPr="00435E79" w:rsidRDefault="00435E79" w:rsidP="00435E79">
      <w:pPr>
        <w:spacing w:line="240" w:lineRule="auto"/>
        <w:jc w:val="both"/>
        <w:rPr>
          <w:rFonts w:ascii="Times New Roman" w:hAnsi="Times New Roman"/>
          <w:color w:val="000000"/>
          <w:sz w:val="28"/>
          <w:szCs w:val="28"/>
        </w:rPr>
      </w:pPr>
    </w:p>
    <w:p w14:paraId="51FF0B84" w14:textId="10584471" w:rsidR="00435E79" w:rsidRPr="00435E79" w:rsidRDefault="00435E79" w:rsidP="00435E79">
      <w:pPr>
        <w:spacing w:line="240" w:lineRule="auto"/>
        <w:jc w:val="center"/>
        <w:rPr>
          <w:rFonts w:ascii="Times New Roman" w:hAnsi="Times New Roman"/>
          <w:b/>
          <w:color w:val="000000"/>
          <w:sz w:val="28"/>
          <w:szCs w:val="28"/>
        </w:rPr>
      </w:pPr>
      <w:r w:rsidRPr="00435E79">
        <w:rPr>
          <w:rFonts w:ascii="Times New Roman" w:hAnsi="Times New Roman"/>
          <w:b/>
          <w:color w:val="000000" w:themeColor="text1"/>
          <w:sz w:val="28"/>
          <w:szCs w:val="28"/>
        </w:rPr>
        <w:t xml:space="preserve">2.9. </w:t>
      </w:r>
      <w:r w:rsidRPr="00435E79">
        <w:rPr>
          <w:rFonts w:ascii="Times New Roman" w:hAnsi="Times New Roman"/>
          <w:b/>
          <w:color w:val="000000"/>
          <w:sz w:val="28"/>
          <w:szCs w:val="28"/>
        </w:rPr>
        <w:t>Размер платы, взимаемой с заявителя при предоставлении муниципальной услуги, и способы ее взимания</w:t>
      </w:r>
    </w:p>
    <w:bookmarkEnd w:id="31"/>
    <w:p w14:paraId="2F4D3D4A" w14:textId="14F05B4E" w:rsid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2.9.1. Предоставление муниципальной услуги осуществляется бесплатно, государственная пошлина не уплачивается.</w:t>
      </w:r>
      <w:bookmarkStart w:id="32" w:name="sub_30211"/>
    </w:p>
    <w:p w14:paraId="5EAB38AD" w14:textId="77777777" w:rsidR="00435E79" w:rsidRPr="00435E79" w:rsidRDefault="00435E79" w:rsidP="00435E79">
      <w:pPr>
        <w:spacing w:line="240" w:lineRule="auto"/>
        <w:jc w:val="both"/>
        <w:rPr>
          <w:rFonts w:ascii="Times New Roman" w:hAnsi="Times New Roman"/>
          <w:color w:val="000000" w:themeColor="text1"/>
          <w:sz w:val="28"/>
          <w:szCs w:val="28"/>
        </w:rPr>
      </w:pPr>
    </w:p>
    <w:p w14:paraId="2C7947C5" w14:textId="4E6318C0" w:rsidR="00435E79" w:rsidRPr="00435E79" w:rsidRDefault="00435E79" w:rsidP="00435E79">
      <w:pPr>
        <w:spacing w:line="240" w:lineRule="auto"/>
        <w:jc w:val="center"/>
        <w:rPr>
          <w:rFonts w:ascii="Times New Roman" w:hAnsi="Times New Roman"/>
          <w:b/>
          <w:color w:val="000000"/>
          <w:sz w:val="28"/>
          <w:szCs w:val="28"/>
        </w:rPr>
      </w:pPr>
      <w:bookmarkStart w:id="33" w:name="sub_30212"/>
      <w:bookmarkEnd w:id="32"/>
      <w:r w:rsidRPr="00435E79">
        <w:rPr>
          <w:rFonts w:ascii="Times New Roman" w:hAnsi="Times New Roman"/>
          <w:b/>
          <w:color w:val="000000" w:themeColor="text1"/>
          <w:sz w:val="28"/>
          <w:szCs w:val="28"/>
        </w:rPr>
        <w:t xml:space="preserve">2.10. </w:t>
      </w:r>
      <w:r w:rsidRPr="00435E79">
        <w:rPr>
          <w:rFonts w:ascii="Times New Roman" w:hAnsi="Times New Roman"/>
          <w:b/>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bookmarkEnd w:id="33"/>
    <w:p w14:paraId="43C318CC"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2E9B27D9" w14:textId="77777777" w:rsidR="00435E79" w:rsidRPr="00435E79" w:rsidRDefault="00435E79" w:rsidP="00435E79">
      <w:pPr>
        <w:spacing w:line="240" w:lineRule="auto"/>
        <w:jc w:val="both"/>
        <w:rPr>
          <w:rFonts w:ascii="Times New Roman" w:hAnsi="Times New Roman"/>
          <w:color w:val="000000" w:themeColor="text1"/>
          <w:sz w:val="28"/>
          <w:szCs w:val="28"/>
        </w:rPr>
      </w:pPr>
    </w:p>
    <w:p w14:paraId="6EC8AFFB" w14:textId="2A967001" w:rsidR="00435E79" w:rsidRPr="00435E79" w:rsidRDefault="00435E79" w:rsidP="00435E79">
      <w:pPr>
        <w:spacing w:line="240" w:lineRule="auto"/>
        <w:jc w:val="center"/>
        <w:rPr>
          <w:rFonts w:ascii="Times New Roman" w:hAnsi="Times New Roman"/>
          <w:b/>
          <w:color w:val="000000"/>
          <w:sz w:val="28"/>
          <w:szCs w:val="28"/>
        </w:rPr>
      </w:pPr>
      <w:bookmarkStart w:id="34" w:name="sub_30213"/>
      <w:r w:rsidRPr="00435E79">
        <w:rPr>
          <w:rFonts w:ascii="Times New Roman" w:hAnsi="Times New Roman"/>
          <w:b/>
          <w:color w:val="000000" w:themeColor="text1"/>
          <w:sz w:val="28"/>
          <w:szCs w:val="28"/>
        </w:rPr>
        <w:t xml:space="preserve">2.11. </w:t>
      </w:r>
      <w:r w:rsidRPr="00435E79">
        <w:rPr>
          <w:rFonts w:ascii="Times New Roman" w:hAnsi="Times New Roman"/>
          <w:b/>
          <w:color w:val="000000"/>
          <w:sz w:val="28"/>
          <w:szCs w:val="28"/>
        </w:rPr>
        <w:t>Срок регистрации запроса заявителя о предоставлении муниципальной услуги</w:t>
      </w:r>
    </w:p>
    <w:bookmarkEnd w:id="34"/>
    <w:p w14:paraId="241411E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30FF2C46"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2.11.2. </w:t>
      </w:r>
      <w:r w:rsidRPr="00435E79">
        <w:rPr>
          <w:rFonts w:ascii="Times New Roman" w:hAnsi="Times New Roman"/>
          <w:color w:val="000000" w:themeColor="text1"/>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4852481B"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2.11.3. </w:t>
      </w:r>
      <w:r w:rsidRPr="00435E79">
        <w:rPr>
          <w:rFonts w:ascii="Times New Roman" w:hAnsi="Times New Roman"/>
          <w:color w:val="000000" w:themeColor="text1"/>
          <w:sz w:val="28"/>
          <w:szCs w:val="28"/>
        </w:rPr>
        <w:t xml:space="preserve">Заявление, поступившее в электронной форме на </w:t>
      </w:r>
      <w:hyperlink r:id="rId12"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регистрируется уполномоченным органом в день его поступления в случае отсутствия автоматической регистрации запросов на ЕПГУ.</w:t>
      </w:r>
    </w:p>
    <w:p w14:paraId="30713D58" w14:textId="28494F13"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2.11.4. </w:t>
      </w:r>
      <w:r w:rsidRPr="00435E79">
        <w:rPr>
          <w:rFonts w:ascii="Times New Roman" w:hAnsi="Times New Roman"/>
          <w:color w:val="000000" w:themeColor="text1"/>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14:paraId="7173B202" w14:textId="77777777" w:rsidR="00435E79" w:rsidRDefault="00435E79" w:rsidP="00435E79">
      <w:pPr>
        <w:spacing w:line="240" w:lineRule="auto"/>
        <w:jc w:val="center"/>
        <w:rPr>
          <w:rFonts w:ascii="Times New Roman" w:hAnsi="Times New Roman"/>
          <w:b/>
          <w:color w:val="000000" w:themeColor="text1"/>
          <w:sz w:val="28"/>
          <w:szCs w:val="28"/>
        </w:rPr>
      </w:pPr>
      <w:bookmarkStart w:id="35" w:name="sub_30214"/>
    </w:p>
    <w:p w14:paraId="728DB30C" w14:textId="7E80FAF9" w:rsidR="00435E79" w:rsidRPr="00435E79" w:rsidRDefault="00435E79" w:rsidP="00435E79">
      <w:pPr>
        <w:spacing w:line="240" w:lineRule="auto"/>
        <w:jc w:val="center"/>
        <w:rPr>
          <w:rFonts w:ascii="Times New Roman" w:hAnsi="Times New Roman"/>
          <w:b/>
          <w:color w:val="000000"/>
          <w:sz w:val="28"/>
          <w:szCs w:val="28"/>
        </w:rPr>
      </w:pPr>
      <w:r w:rsidRPr="00435E79">
        <w:rPr>
          <w:rFonts w:ascii="Times New Roman" w:hAnsi="Times New Roman"/>
          <w:b/>
          <w:color w:val="000000" w:themeColor="text1"/>
          <w:sz w:val="28"/>
          <w:szCs w:val="28"/>
        </w:rPr>
        <w:t xml:space="preserve">2.12. </w:t>
      </w:r>
      <w:r w:rsidRPr="00435E79">
        <w:rPr>
          <w:rFonts w:ascii="Times New Roman" w:hAnsi="Times New Roman"/>
          <w:b/>
          <w:color w:val="000000"/>
          <w:sz w:val="28"/>
          <w:szCs w:val="28"/>
        </w:rPr>
        <w:t>Требования к помещениям, в которых предоставляются муниципальной услуги</w:t>
      </w:r>
    </w:p>
    <w:p w14:paraId="411AC6D4"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36" w:name="sub_32141"/>
      <w:bookmarkEnd w:id="35"/>
      <w:r w:rsidRPr="00435E79">
        <w:rPr>
          <w:rFonts w:ascii="Times New Roman" w:hAnsi="Times New Roman"/>
          <w:color w:val="000000" w:themeColor="text1"/>
          <w:sz w:val="28"/>
          <w:szCs w:val="28"/>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36"/>
    <w:p w14:paraId="3B4A79F9"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2.12.2. </w:t>
      </w:r>
      <w:r w:rsidRPr="00435E79">
        <w:rPr>
          <w:rFonts w:ascii="Times New Roman" w:hAnsi="Times New Roman"/>
          <w:color w:val="000000" w:themeColor="text1"/>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33361FD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2.12.3. </w:t>
      </w:r>
      <w:r w:rsidRPr="00435E79">
        <w:rPr>
          <w:rFonts w:ascii="Times New Roman" w:hAnsi="Times New Roman"/>
          <w:color w:val="000000" w:themeColor="text1"/>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3E6F9760"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2.12.4. </w:t>
      </w:r>
      <w:r w:rsidRPr="00435E79">
        <w:rPr>
          <w:rFonts w:ascii="Times New Roman" w:hAnsi="Times New Roman"/>
          <w:color w:val="000000" w:themeColor="text1"/>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5A0F20C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2.12.5. </w:t>
      </w:r>
      <w:r w:rsidRPr="00435E79">
        <w:rPr>
          <w:rFonts w:ascii="Times New Roman" w:hAnsi="Times New Roman"/>
          <w:color w:val="000000" w:themeColor="text1"/>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1169698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2.12.6. </w:t>
      </w:r>
      <w:r w:rsidRPr="00435E79">
        <w:rPr>
          <w:rFonts w:ascii="Times New Roman" w:hAnsi="Times New Roman"/>
          <w:color w:val="000000" w:themeColor="text1"/>
          <w:sz w:val="28"/>
          <w:szCs w:val="28"/>
        </w:rPr>
        <w:t>Зал ожидания, места для заполнения запросов и приема заявителей оборудуются стульями, и (или) кресельными секциями, и (или) скамьями.</w:t>
      </w:r>
    </w:p>
    <w:p w14:paraId="14015355"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11E692B6"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559717B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2.12.9. Информационные стенды должны располагаться в месте, доступном для просмотра (в том числе при большом количестве посетителей).</w:t>
      </w:r>
    </w:p>
    <w:p w14:paraId="2076ED1B"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37" w:name="sub_32142"/>
      <w:r w:rsidRPr="00435E79">
        <w:rPr>
          <w:rFonts w:ascii="Times New Roman" w:hAnsi="Times New Roman"/>
          <w:color w:val="000000" w:themeColor="text1"/>
          <w:sz w:val="28"/>
          <w:szCs w:val="28"/>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13" w:history="1">
        <w:r w:rsidRPr="00435E79">
          <w:rPr>
            <w:rStyle w:val="afa"/>
            <w:rFonts w:ascii="Times New Roman" w:hAnsi="Times New Roman"/>
            <w:color w:val="000000" w:themeColor="text1"/>
            <w:sz w:val="28"/>
            <w:szCs w:val="28"/>
          </w:rPr>
          <w:t>СП 59.13330.2016</w:t>
        </w:r>
      </w:hyperlink>
      <w:r w:rsidRPr="00435E79">
        <w:rPr>
          <w:rFonts w:ascii="Times New Roman" w:hAnsi="Times New Roman"/>
          <w:color w:val="000000" w:themeColor="text1"/>
          <w:sz w:val="28"/>
          <w:szCs w:val="28"/>
        </w:rPr>
        <w:t>. Свод правил. Доступность зданий и сооружений для маломобильных групп населения. Актуализированная редакция СНиП 35-01-2001".</w:t>
      </w:r>
    </w:p>
    <w:bookmarkEnd w:id="37"/>
    <w:p w14:paraId="0D72DBC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0A67541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2.12.10.2. </w:t>
      </w:r>
      <w:r w:rsidRPr="00435E79">
        <w:rPr>
          <w:rFonts w:ascii="Times New Roman" w:hAnsi="Times New Roman"/>
          <w:color w:val="000000" w:themeColor="text1"/>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3912B40D"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2.12.10.2.1. </w:t>
      </w:r>
      <w:r w:rsidRPr="00435E79">
        <w:rPr>
          <w:rFonts w:ascii="Times New Roman" w:hAnsi="Times New Roman"/>
          <w:color w:val="000000" w:themeColor="text1"/>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1D92368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2.12.10.2.2. </w:t>
      </w:r>
      <w:r w:rsidRPr="00435E79">
        <w:rPr>
          <w:rFonts w:ascii="Times New Roman" w:hAnsi="Times New Roman"/>
          <w:color w:val="000000" w:themeColor="text1"/>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0D43CBA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2.12.10.2.3. </w:t>
      </w:r>
      <w:r w:rsidRPr="00435E79">
        <w:rPr>
          <w:rFonts w:ascii="Times New Roman" w:hAnsi="Times New Roman"/>
          <w:color w:val="000000" w:themeColor="text1"/>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7CE81530"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2.12.10.2.4. </w:t>
      </w:r>
      <w:r w:rsidRPr="00435E79">
        <w:rPr>
          <w:rFonts w:ascii="Times New Roman" w:hAnsi="Times New Roman"/>
          <w:color w:val="000000" w:themeColor="text1"/>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6E81BEA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2.12.10.3. </w:t>
      </w:r>
      <w:r w:rsidRPr="00435E79">
        <w:rPr>
          <w:rFonts w:ascii="Times New Roman" w:hAnsi="Times New Roman"/>
          <w:color w:val="000000" w:themeColor="text1"/>
          <w:sz w:val="28"/>
          <w:szCs w:val="28"/>
        </w:rPr>
        <w:t>При обращении граждан с недостатками зрения работники уполномоченного органа предпринимают следующие действия:</w:t>
      </w:r>
    </w:p>
    <w:p w14:paraId="027B31C9"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2.12.10.3.1. </w:t>
      </w:r>
      <w:r w:rsidRPr="00435E79">
        <w:rPr>
          <w:rFonts w:ascii="Times New Roman" w:hAnsi="Times New Roman"/>
          <w:color w:val="000000" w:themeColor="text1"/>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4B3192E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2.12.10.3.2. </w:t>
      </w:r>
      <w:r w:rsidRPr="00435E79">
        <w:rPr>
          <w:rFonts w:ascii="Times New Roman" w:hAnsi="Times New Roman"/>
          <w:color w:val="000000" w:themeColor="text1"/>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47DDB28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2.12.10.3.3. </w:t>
      </w:r>
      <w:r w:rsidRPr="00435E79">
        <w:rPr>
          <w:rFonts w:ascii="Times New Roman" w:hAnsi="Times New Roman"/>
          <w:color w:val="000000" w:themeColor="text1"/>
          <w:sz w:val="28"/>
          <w:szCs w:val="28"/>
        </w:rPr>
        <w:t xml:space="preserve">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1F1723F6"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2.12.10.4. </w:t>
      </w:r>
      <w:r w:rsidRPr="00435E79">
        <w:rPr>
          <w:rFonts w:ascii="Times New Roman" w:hAnsi="Times New Roman"/>
          <w:color w:val="000000" w:themeColor="text1"/>
          <w:sz w:val="28"/>
          <w:szCs w:val="28"/>
        </w:rPr>
        <w:t>При обращении гражданина с дефектами слуха работники уполномоченного органа предпринимают следующие действия:</w:t>
      </w:r>
    </w:p>
    <w:p w14:paraId="55CB6750"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2.12.10.4.1. </w:t>
      </w:r>
      <w:r w:rsidRPr="00435E79">
        <w:rPr>
          <w:rFonts w:ascii="Times New Roman" w:hAnsi="Times New Roman"/>
          <w:color w:val="000000" w:themeColor="text1"/>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774744D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2.12.10.4.2. </w:t>
      </w:r>
      <w:r w:rsidRPr="00435E79">
        <w:rPr>
          <w:rFonts w:ascii="Times New Roman" w:hAnsi="Times New Roman"/>
          <w:color w:val="000000" w:themeColor="text1"/>
          <w:sz w:val="28"/>
          <w:szCs w:val="28"/>
        </w:rPr>
        <w:t xml:space="preserve">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0428278D" w14:textId="77777777" w:rsidR="00435E79" w:rsidRPr="00435E79" w:rsidRDefault="00435E79" w:rsidP="00435E79">
      <w:pPr>
        <w:spacing w:line="240" w:lineRule="auto"/>
        <w:jc w:val="both"/>
        <w:rPr>
          <w:rFonts w:ascii="Times New Roman" w:hAnsi="Times New Roman"/>
          <w:color w:val="000000"/>
          <w:sz w:val="28"/>
          <w:szCs w:val="28"/>
        </w:rPr>
      </w:pPr>
      <w:bookmarkStart w:id="38" w:name="sub_32152"/>
      <w:r w:rsidRPr="00435E79">
        <w:rPr>
          <w:rFonts w:ascii="Times New Roman" w:hAnsi="Times New Roman"/>
          <w:color w:val="000000"/>
          <w:sz w:val="28"/>
          <w:szCs w:val="28"/>
        </w:rPr>
        <w:t>2.12.10.5.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38"/>
    <w:p w14:paraId="1381F80F"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7C1614E3"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Pr="00435E79">
        <w:rPr>
          <w:rFonts w:ascii="Times New Roman" w:hAnsi="Times New Roman"/>
          <w:color w:val="000000"/>
          <w:sz w:val="28"/>
          <w:szCs w:val="28"/>
        </w:rPr>
        <w:t>тифлосурдопереводчика</w:t>
      </w:r>
      <w:proofErr w:type="spellEnd"/>
      <w:r w:rsidRPr="00435E79">
        <w:rPr>
          <w:rFonts w:ascii="Times New Roman" w:hAnsi="Times New Roman"/>
          <w:color w:val="000000"/>
          <w:sz w:val="28"/>
          <w:szCs w:val="28"/>
        </w:rPr>
        <w:t>;</w:t>
      </w:r>
    </w:p>
    <w:p w14:paraId="762C4691"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оказание помощи инвалидам в преодолении барьеров, мешающих получению муниципальной услуги наравне с другими лицами.</w:t>
      </w:r>
    </w:p>
    <w:p w14:paraId="1B9C1D7E"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39" w:name="sub_32143"/>
      <w:r w:rsidRPr="00435E79">
        <w:rPr>
          <w:rFonts w:ascii="Times New Roman" w:hAnsi="Times New Roman"/>
          <w:color w:val="000000" w:themeColor="text1"/>
          <w:sz w:val="28"/>
          <w:szCs w:val="28"/>
        </w:rPr>
        <w:t xml:space="preserve">2.12.10.6. Требования к комфортности и доступности предоставления государственной услуги в МФЦ устанавливаются </w:t>
      </w:r>
      <w:hyperlink r:id="rId14" w:history="1">
        <w:r w:rsidRPr="00435E79">
          <w:rPr>
            <w:rStyle w:val="afa"/>
            <w:rFonts w:ascii="Times New Roman" w:hAnsi="Times New Roman"/>
            <w:color w:val="000000" w:themeColor="text1"/>
            <w:sz w:val="28"/>
            <w:szCs w:val="28"/>
          </w:rPr>
          <w:t>постановлением</w:t>
        </w:r>
      </w:hyperlink>
      <w:r w:rsidRPr="00435E79">
        <w:rPr>
          <w:rFonts w:ascii="Times New Roman" w:hAnsi="Times New Roman"/>
          <w:color w:val="000000" w:themeColor="text1"/>
          <w:sz w:val="28"/>
          <w:szCs w:val="28"/>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4F242524" w14:textId="77777777" w:rsidR="00435E79" w:rsidRPr="00435E79" w:rsidRDefault="00435E79" w:rsidP="00435E79">
      <w:pPr>
        <w:spacing w:line="240" w:lineRule="auto"/>
        <w:jc w:val="both"/>
        <w:rPr>
          <w:rFonts w:ascii="Times New Roman" w:hAnsi="Times New Roman"/>
          <w:color w:val="000000" w:themeColor="text1"/>
          <w:sz w:val="28"/>
          <w:szCs w:val="28"/>
        </w:rPr>
      </w:pPr>
    </w:p>
    <w:p w14:paraId="16939B11" w14:textId="34815DD7" w:rsidR="00435E79" w:rsidRPr="00435E79" w:rsidRDefault="00435E79" w:rsidP="00435E79">
      <w:pPr>
        <w:spacing w:line="240" w:lineRule="auto"/>
        <w:jc w:val="center"/>
        <w:rPr>
          <w:rFonts w:ascii="Times New Roman" w:hAnsi="Times New Roman"/>
          <w:b/>
          <w:color w:val="000000" w:themeColor="text1"/>
          <w:sz w:val="28"/>
          <w:szCs w:val="28"/>
        </w:rPr>
      </w:pPr>
      <w:bookmarkStart w:id="40" w:name="sub_30215"/>
      <w:bookmarkEnd w:id="39"/>
      <w:r w:rsidRPr="00435E79">
        <w:rPr>
          <w:rFonts w:ascii="Times New Roman" w:hAnsi="Times New Roman"/>
          <w:b/>
          <w:color w:val="000000" w:themeColor="text1"/>
          <w:sz w:val="28"/>
          <w:szCs w:val="28"/>
        </w:rPr>
        <w:t>2.13. Показатели доступности и качества муниципальной услуги.</w:t>
      </w:r>
    </w:p>
    <w:bookmarkEnd w:id="40"/>
    <w:p w14:paraId="37B0A581" w14:textId="1D72841D"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2.13.1. Количество взаимодействий заявителя с сотрудником уполномоченного органа при предоставлении муниципальной услуги - 2.</w:t>
      </w:r>
    </w:p>
    <w:p w14:paraId="0ECA26E6" w14:textId="22525780"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2.13.1. </w:t>
      </w:r>
      <w:r w:rsidRPr="00435E79">
        <w:rPr>
          <w:rFonts w:ascii="Times New Roman" w:hAnsi="Times New Roman"/>
          <w:color w:val="000000" w:themeColor="text1"/>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14:paraId="7C4301A5" w14:textId="594D3AA0"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sz w:val="28"/>
          <w:szCs w:val="28"/>
        </w:rPr>
        <w:t xml:space="preserve">2.13.1. </w:t>
      </w:r>
      <w:r w:rsidRPr="00435E79">
        <w:rPr>
          <w:rFonts w:ascii="Times New Roman" w:hAnsi="Times New Roman"/>
          <w:color w:val="000000" w:themeColor="text1"/>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31A30AB5"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41" w:name="sub_32151"/>
      <w:r w:rsidRPr="00435E79">
        <w:rPr>
          <w:rFonts w:ascii="Times New Roman" w:hAnsi="Times New Roman"/>
          <w:color w:val="000000" w:themeColor="text1"/>
          <w:sz w:val="28"/>
          <w:szCs w:val="28"/>
        </w:rPr>
        <w:t>2.13.2. Иными показателями качества и доступности предоставления муниципальной услуги являются:</w:t>
      </w:r>
    </w:p>
    <w:bookmarkEnd w:id="41"/>
    <w:p w14:paraId="56DE8DA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32ED3FF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52BAFF8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возможность выбора заявителем форм обращения за получением муниципальной услуги;</w:t>
      </w:r>
    </w:p>
    <w:p w14:paraId="6AEABFD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доступность обращения за предоставлением муниципальной услуги, в том числе для лиц с ограниченными возможностями здоровья;</w:t>
      </w:r>
    </w:p>
    <w:p w14:paraId="4ACF032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своевременность предоставления муниципальной услуги в соответствии со стандартом ее предоставления;</w:t>
      </w:r>
    </w:p>
    <w:p w14:paraId="02B9043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0EE2FD3C"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возможность получения информации о ходе предоставления муниципальной услуги;</w:t>
      </w:r>
    </w:p>
    <w:p w14:paraId="35199F1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отсутствие обоснованных жалоб со стороны заявителя по результатам предоставления муниципальной услуги;</w:t>
      </w:r>
    </w:p>
    <w:p w14:paraId="32F84FD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7B1B4D2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616AF860"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42" w:name="sub_32153"/>
      <w:r w:rsidRPr="00435E79">
        <w:rPr>
          <w:rFonts w:ascii="Times New Roman" w:hAnsi="Times New Roman"/>
          <w:color w:val="000000" w:themeColor="text1"/>
          <w:sz w:val="28"/>
          <w:szCs w:val="28"/>
        </w:rPr>
        <w:t>2.13.3.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42"/>
    <w:p w14:paraId="5FC771C9"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для получения информации по вопросам предоставления муниципальной услуги;</w:t>
      </w:r>
    </w:p>
    <w:p w14:paraId="01650FF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для подачи заявления и документов;</w:t>
      </w:r>
    </w:p>
    <w:p w14:paraId="1D22A923"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для получения информации о ходе предоставления муниципальной услуги;</w:t>
      </w:r>
    </w:p>
    <w:p w14:paraId="55BF69D9"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для получения результата предоставления муниципальной услуги.</w:t>
      </w:r>
    </w:p>
    <w:p w14:paraId="2B4C8FC6"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Продолжительность взаимодействия заявителя со специалистом уполномоченного органа не может превышать 15 минут.</w:t>
      </w:r>
    </w:p>
    <w:p w14:paraId="33346A4F"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43" w:name="sub_32154"/>
      <w:r w:rsidRPr="00435E79">
        <w:rPr>
          <w:rFonts w:ascii="Times New Roman" w:hAnsi="Times New Roman"/>
          <w:color w:val="000000" w:themeColor="text1"/>
          <w:sz w:val="28"/>
          <w:szCs w:val="28"/>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p>
    <w:bookmarkEnd w:id="43"/>
    <w:p w14:paraId="7CDF283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1815FBA8" w14:textId="77777777" w:rsidR="00435E79" w:rsidRPr="00435E79" w:rsidRDefault="00435E79" w:rsidP="00435E79">
      <w:pPr>
        <w:spacing w:line="240" w:lineRule="auto"/>
        <w:jc w:val="both"/>
        <w:rPr>
          <w:rFonts w:ascii="Times New Roman" w:hAnsi="Times New Roman"/>
          <w:color w:val="000000" w:themeColor="text1"/>
          <w:sz w:val="28"/>
          <w:szCs w:val="28"/>
        </w:rPr>
      </w:pPr>
    </w:p>
    <w:p w14:paraId="7E9FCC4F" w14:textId="593EA509" w:rsidR="00435E79" w:rsidRPr="00435E79" w:rsidRDefault="00435E79" w:rsidP="00435E79">
      <w:pPr>
        <w:spacing w:line="240" w:lineRule="auto"/>
        <w:jc w:val="center"/>
        <w:rPr>
          <w:rFonts w:ascii="Times New Roman" w:hAnsi="Times New Roman"/>
          <w:b/>
          <w:color w:val="000000" w:themeColor="text1"/>
          <w:sz w:val="28"/>
          <w:szCs w:val="28"/>
        </w:rPr>
      </w:pPr>
      <w:bookmarkStart w:id="44" w:name="sub_30216"/>
      <w:r w:rsidRPr="00435E79">
        <w:rPr>
          <w:rFonts w:ascii="Times New Roman" w:hAnsi="Times New Roman"/>
          <w:b/>
          <w:color w:val="000000" w:themeColor="text1"/>
          <w:sz w:val="28"/>
          <w:szCs w:val="28"/>
        </w:rPr>
        <w:t>2.1</w:t>
      </w:r>
      <w:r w:rsidR="00C45EF7">
        <w:rPr>
          <w:rFonts w:ascii="Times New Roman" w:hAnsi="Times New Roman"/>
          <w:b/>
          <w:color w:val="000000" w:themeColor="text1"/>
          <w:sz w:val="28"/>
          <w:szCs w:val="28"/>
        </w:rPr>
        <w:t>4</w:t>
      </w:r>
      <w:r w:rsidRPr="00435E79">
        <w:rPr>
          <w:rFonts w:ascii="Times New Roman" w:hAnsi="Times New Roman"/>
          <w:b/>
          <w:color w:val="000000" w:themeColor="text1"/>
          <w:sz w:val="28"/>
          <w:szCs w:val="28"/>
        </w:rPr>
        <w:t xml:space="preserve">. Иные требования, в том числе учитывающие особенности предоставления муниципальной услуги </w:t>
      </w:r>
      <w:r w:rsidRPr="00435E79">
        <w:rPr>
          <w:rFonts w:ascii="Times New Roman" w:hAnsi="Times New Roman"/>
          <w:b/>
          <w:color w:val="000000"/>
          <w:sz w:val="28"/>
          <w:szCs w:val="28"/>
        </w:rPr>
        <w:t>в многофункциональных центрах</w:t>
      </w:r>
      <w:r w:rsidRPr="00435E79">
        <w:rPr>
          <w:rFonts w:ascii="Times New Roman" w:hAnsi="Times New Roman"/>
          <w:b/>
          <w:color w:val="000000" w:themeColor="text1"/>
          <w:sz w:val="28"/>
          <w:szCs w:val="28"/>
        </w:rPr>
        <w:t xml:space="preserve"> и особенности предоставления муниципальной услуги в электронной форме.</w:t>
      </w:r>
    </w:p>
    <w:p w14:paraId="536DFE71" w14:textId="795E9CBD" w:rsidR="00435E79" w:rsidRPr="00435E79" w:rsidRDefault="00435E79" w:rsidP="00435E79">
      <w:pPr>
        <w:spacing w:line="240" w:lineRule="auto"/>
        <w:jc w:val="both"/>
        <w:rPr>
          <w:rFonts w:ascii="Times New Roman" w:hAnsi="Times New Roman"/>
          <w:color w:val="000000" w:themeColor="text1"/>
          <w:sz w:val="28"/>
          <w:szCs w:val="28"/>
        </w:rPr>
      </w:pPr>
      <w:bookmarkStart w:id="45" w:name="sub_32161"/>
      <w:bookmarkEnd w:id="44"/>
      <w:r w:rsidRPr="00435E79">
        <w:rPr>
          <w:rFonts w:ascii="Times New Roman" w:hAnsi="Times New Roman"/>
          <w:color w:val="000000" w:themeColor="text1"/>
          <w:sz w:val="28"/>
          <w:szCs w:val="28"/>
        </w:rPr>
        <w:t>2.1</w:t>
      </w:r>
      <w:r w:rsidR="00C45EF7">
        <w:rPr>
          <w:rFonts w:ascii="Times New Roman" w:hAnsi="Times New Roman"/>
          <w:color w:val="000000" w:themeColor="text1"/>
          <w:sz w:val="28"/>
          <w:szCs w:val="28"/>
        </w:rPr>
        <w:t>4</w:t>
      </w:r>
      <w:r w:rsidRPr="00435E79">
        <w:rPr>
          <w:rFonts w:ascii="Times New Roman" w:hAnsi="Times New Roman"/>
          <w:color w:val="000000" w:themeColor="text1"/>
          <w:sz w:val="28"/>
          <w:szCs w:val="28"/>
        </w:rPr>
        <w:t xml:space="preserve">.1. Заявитель предоставляет документы в орган, осуществляющий согласование, по месту нахождения переустраиваемого и (или) </w:t>
      </w:r>
      <w:proofErr w:type="spellStart"/>
      <w:r w:rsidRPr="00435E79">
        <w:rPr>
          <w:rFonts w:ascii="Times New Roman" w:hAnsi="Times New Roman"/>
          <w:color w:val="000000" w:themeColor="text1"/>
          <w:sz w:val="28"/>
          <w:szCs w:val="28"/>
        </w:rPr>
        <w:t>перепланируемого</w:t>
      </w:r>
      <w:proofErr w:type="spellEnd"/>
      <w:r w:rsidRPr="00435E79">
        <w:rPr>
          <w:rFonts w:ascii="Times New Roman" w:hAnsi="Times New Roman"/>
          <w:color w:val="000000" w:themeColor="text1"/>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3DC705C0" w14:textId="222AA8F8" w:rsidR="00435E79" w:rsidRPr="00435E79" w:rsidRDefault="00435E79" w:rsidP="00435E79">
      <w:pPr>
        <w:spacing w:line="240" w:lineRule="auto"/>
        <w:jc w:val="both"/>
        <w:rPr>
          <w:rFonts w:ascii="Times New Roman" w:hAnsi="Times New Roman"/>
          <w:color w:val="000000" w:themeColor="text1"/>
          <w:sz w:val="28"/>
          <w:szCs w:val="28"/>
        </w:rPr>
      </w:pPr>
      <w:bookmarkStart w:id="46" w:name="sub_32162"/>
      <w:bookmarkEnd w:id="45"/>
      <w:r w:rsidRPr="00435E79">
        <w:rPr>
          <w:rFonts w:ascii="Times New Roman" w:hAnsi="Times New Roman"/>
          <w:color w:val="000000" w:themeColor="text1"/>
          <w:sz w:val="28"/>
          <w:szCs w:val="28"/>
        </w:rPr>
        <w:t>2.1</w:t>
      </w:r>
      <w:r w:rsidR="00C45EF7">
        <w:rPr>
          <w:rFonts w:ascii="Times New Roman" w:hAnsi="Times New Roman"/>
          <w:color w:val="000000" w:themeColor="text1"/>
          <w:sz w:val="28"/>
          <w:szCs w:val="28"/>
        </w:rPr>
        <w:t>4</w:t>
      </w:r>
      <w:r w:rsidRPr="00435E79">
        <w:rPr>
          <w:rFonts w:ascii="Times New Roman" w:hAnsi="Times New Roman"/>
          <w:color w:val="000000" w:themeColor="text1"/>
          <w:sz w:val="28"/>
          <w:szCs w:val="28"/>
        </w:rPr>
        <w:t xml:space="preserve">.2. Заявитель вправе обратиться за предоставлением муниципальной услуги и подать документы, указанные в </w:t>
      </w:r>
      <w:hyperlink w:anchor="sub_30261" w:history="1">
        <w:r w:rsidRPr="00435E79">
          <w:rPr>
            <w:rStyle w:val="afa"/>
            <w:rFonts w:ascii="Times New Roman" w:hAnsi="Times New Roman"/>
            <w:color w:val="000000" w:themeColor="text1"/>
            <w:sz w:val="28"/>
            <w:szCs w:val="28"/>
          </w:rPr>
          <w:t>пункте 2.6.1</w:t>
        </w:r>
      </w:hyperlink>
      <w:r w:rsidRPr="00435E79">
        <w:rPr>
          <w:rFonts w:ascii="Times New Roman" w:hAnsi="Times New Roman"/>
          <w:color w:val="000000" w:themeColor="text1"/>
          <w:sz w:val="28"/>
          <w:szCs w:val="28"/>
        </w:rPr>
        <w:t xml:space="preserve"> настоящего административного регламента в электронной форме через </w:t>
      </w:r>
      <w:hyperlink r:id="rId15"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с использованием электронных документов, подписанных электронной подписью в соответствии с требованиями </w:t>
      </w:r>
      <w:hyperlink r:id="rId16" w:history="1">
        <w:r w:rsidRPr="00435E79">
          <w:rPr>
            <w:rStyle w:val="afa"/>
            <w:rFonts w:ascii="Times New Roman" w:hAnsi="Times New Roman"/>
            <w:color w:val="000000" w:themeColor="text1"/>
            <w:sz w:val="28"/>
            <w:szCs w:val="28"/>
          </w:rPr>
          <w:t>Федерального закона</w:t>
        </w:r>
      </w:hyperlink>
      <w:r w:rsidRPr="00435E79">
        <w:rPr>
          <w:rFonts w:ascii="Times New Roman" w:hAnsi="Times New Roman"/>
          <w:color w:val="000000" w:themeColor="text1"/>
          <w:sz w:val="28"/>
          <w:szCs w:val="28"/>
        </w:rPr>
        <w:t xml:space="preserve"> от 06.04.2011 N 63-ФЗ "Об электронной подписи".</w:t>
      </w:r>
    </w:p>
    <w:bookmarkEnd w:id="46"/>
    <w:p w14:paraId="1734624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Уполномоченный орган обеспечивает информирование заявителей о возможности получения муниципальной услуги через </w:t>
      </w:r>
      <w:hyperlink r:id="rId17"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w:t>
      </w:r>
    </w:p>
    <w:p w14:paraId="4FAB1B3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Обращение за услугой через </w:t>
      </w:r>
      <w:hyperlink r:id="rId18"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72406D50"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19" w:history="1">
        <w:r w:rsidRPr="00435E79">
          <w:rPr>
            <w:rStyle w:val="afa"/>
            <w:rFonts w:ascii="Times New Roman" w:hAnsi="Times New Roman"/>
            <w:color w:val="000000" w:themeColor="text1"/>
            <w:sz w:val="28"/>
            <w:szCs w:val="28"/>
          </w:rPr>
          <w:t>электронной подписи</w:t>
        </w:r>
      </w:hyperlink>
      <w:r w:rsidRPr="00435E79">
        <w:rPr>
          <w:rFonts w:ascii="Times New Roman" w:hAnsi="Times New Roman"/>
          <w:color w:val="000000" w:themeColor="text1"/>
          <w:sz w:val="28"/>
          <w:szCs w:val="28"/>
        </w:rPr>
        <w:t xml:space="preserve"> в порядке, предусмотренном законодательством Российской Федерации.</w:t>
      </w:r>
    </w:p>
    <w:p w14:paraId="2CAE8FD3" w14:textId="110ED01D" w:rsidR="00435E79" w:rsidRPr="00435E79" w:rsidRDefault="00435E79" w:rsidP="00435E79">
      <w:pPr>
        <w:spacing w:line="240" w:lineRule="auto"/>
        <w:jc w:val="both"/>
        <w:rPr>
          <w:rFonts w:ascii="Times New Roman" w:hAnsi="Times New Roman"/>
          <w:color w:val="000000" w:themeColor="text1"/>
          <w:sz w:val="28"/>
          <w:szCs w:val="28"/>
        </w:rPr>
      </w:pPr>
      <w:bookmarkStart w:id="47" w:name="sub_32163"/>
      <w:r w:rsidRPr="00435E79">
        <w:rPr>
          <w:rFonts w:ascii="Times New Roman" w:hAnsi="Times New Roman"/>
          <w:color w:val="000000" w:themeColor="text1"/>
          <w:sz w:val="28"/>
          <w:szCs w:val="28"/>
        </w:rPr>
        <w:t>2.1</w:t>
      </w:r>
      <w:r w:rsidR="00C45EF7">
        <w:rPr>
          <w:rFonts w:ascii="Times New Roman" w:hAnsi="Times New Roman"/>
          <w:color w:val="000000" w:themeColor="text1"/>
          <w:sz w:val="28"/>
          <w:szCs w:val="28"/>
        </w:rPr>
        <w:t>4</w:t>
      </w:r>
      <w:r w:rsidRPr="00435E79">
        <w:rPr>
          <w:rFonts w:ascii="Times New Roman" w:hAnsi="Times New Roman"/>
          <w:color w:val="000000" w:themeColor="text1"/>
          <w:sz w:val="28"/>
          <w:szCs w:val="28"/>
        </w:rPr>
        <w:t xml:space="preserve">.3. При предоставлении муниципальной услуги в электронной форме посредством </w:t>
      </w:r>
      <w:hyperlink r:id="rId20"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заявителю обеспечивается:</w:t>
      </w:r>
    </w:p>
    <w:bookmarkEnd w:id="47"/>
    <w:p w14:paraId="3FD04B9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получение информации о порядке и сроках предоставления муниципальной услуги;</w:t>
      </w:r>
    </w:p>
    <w:p w14:paraId="34F0098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запись на прием в уполномоченный орган для подачи заявления и документов;</w:t>
      </w:r>
    </w:p>
    <w:p w14:paraId="77AAC361"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формирование запроса;</w:t>
      </w:r>
    </w:p>
    <w:p w14:paraId="6D164EA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прием и регистрация уполномоченным органом запроса и документов;</w:t>
      </w:r>
    </w:p>
    <w:p w14:paraId="0BD55F8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получение результата предоставления муниципальной услуги;</w:t>
      </w:r>
    </w:p>
    <w:p w14:paraId="13BE6A5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получение сведений о ходе выполнения запроса.</w:t>
      </w:r>
    </w:p>
    <w:p w14:paraId="0B01D96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При направлении запроса используется простая </w:t>
      </w:r>
      <w:hyperlink r:id="rId21" w:history="1">
        <w:r w:rsidRPr="00435E79">
          <w:rPr>
            <w:rStyle w:val="afa"/>
            <w:rFonts w:ascii="Times New Roman" w:hAnsi="Times New Roman"/>
            <w:color w:val="000000" w:themeColor="text1"/>
            <w:sz w:val="28"/>
            <w:szCs w:val="28"/>
          </w:rPr>
          <w:t>электронная подпись</w:t>
        </w:r>
      </w:hyperlink>
      <w:r w:rsidRPr="00435E79">
        <w:rPr>
          <w:rFonts w:ascii="Times New Roman" w:hAnsi="Times New Roman"/>
          <w:color w:val="000000" w:themeColor="text1"/>
          <w:sz w:val="28"/>
          <w:szCs w:val="28"/>
        </w:rPr>
        <w:t>, при условии, что личность заявителя установлена при активации учетной записи.</w:t>
      </w:r>
    </w:p>
    <w:p w14:paraId="60FE29CB" w14:textId="7CF2C85A"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.4. Услуги, которые являются необходимыми и обязательными для предоставления муниципальной услуги:</w:t>
      </w:r>
    </w:p>
    <w:p w14:paraId="119647BC" w14:textId="77777777" w:rsidR="00435E79" w:rsidRPr="00435E79" w:rsidRDefault="00435E79" w:rsidP="00435E79">
      <w:pPr>
        <w:spacing w:line="240" w:lineRule="auto"/>
        <w:jc w:val="both"/>
        <w:rPr>
          <w:rFonts w:ascii="Times New Roman" w:hAnsi="Times New Roman"/>
          <w:color w:val="000000"/>
          <w:sz w:val="28"/>
          <w:szCs w:val="28"/>
        </w:rPr>
      </w:pPr>
      <w:bookmarkStart w:id="48" w:name="sub_300291"/>
      <w:r w:rsidRPr="00435E79">
        <w:rPr>
          <w:rFonts w:ascii="Times New Roman" w:hAnsi="Times New Roman"/>
          <w:color w:val="000000"/>
          <w:sz w:val="28"/>
          <w:szCs w:val="28"/>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Pr="00435E79">
        <w:rPr>
          <w:rFonts w:ascii="Times New Roman" w:hAnsi="Times New Roman"/>
          <w:color w:val="000000"/>
          <w:sz w:val="28"/>
          <w:szCs w:val="28"/>
        </w:rPr>
        <w:t>перепланируемого</w:t>
      </w:r>
      <w:proofErr w:type="spellEnd"/>
      <w:r w:rsidRPr="00435E79">
        <w:rPr>
          <w:rFonts w:ascii="Times New Roman" w:hAnsi="Times New Roman"/>
          <w:color w:val="000000"/>
          <w:sz w:val="28"/>
          <w:szCs w:val="28"/>
        </w:rPr>
        <w:t xml:space="preserve"> помещения в многоквартирном доме;</w:t>
      </w:r>
    </w:p>
    <w:p w14:paraId="4D4ABBDB" w14:textId="77777777" w:rsidR="00435E79" w:rsidRPr="00435E79" w:rsidRDefault="00435E79" w:rsidP="00435E79">
      <w:pPr>
        <w:spacing w:line="240" w:lineRule="auto"/>
        <w:jc w:val="both"/>
        <w:rPr>
          <w:rFonts w:ascii="Times New Roman" w:hAnsi="Times New Roman"/>
          <w:color w:val="000000"/>
          <w:sz w:val="28"/>
          <w:szCs w:val="28"/>
        </w:rPr>
      </w:pPr>
      <w:bookmarkStart w:id="49" w:name="sub_300292"/>
      <w:bookmarkEnd w:id="48"/>
      <w:r w:rsidRPr="00435E79">
        <w:rPr>
          <w:rFonts w:ascii="Times New Roman" w:hAnsi="Times New Roman"/>
          <w:color w:val="000000"/>
          <w:sz w:val="28"/>
          <w:szCs w:val="28"/>
        </w:rPr>
        <w:t xml:space="preserve">2) оформление документа, удостоверяющего права (полномочия) </w:t>
      </w:r>
      <w:proofErr w:type="gramStart"/>
      <w:r w:rsidRPr="00435E79">
        <w:rPr>
          <w:rFonts w:ascii="Times New Roman" w:hAnsi="Times New Roman"/>
          <w:color w:val="000000"/>
          <w:sz w:val="28"/>
          <w:szCs w:val="28"/>
        </w:rPr>
        <w:t>представителя, в случае, если</w:t>
      </w:r>
      <w:proofErr w:type="gramEnd"/>
      <w:r w:rsidRPr="00435E79">
        <w:rPr>
          <w:rFonts w:ascii="Times New Roman" w:hAnsi="Times New Roman"/>
          <w:color w:val="000000"/>
          <w:sz w:val="28"/>
          <w:szCs w:val="28"/>
        </w:rPr>
        <w:t xml:space="preserve"> за предоставлением услуги обращается представитель заявителя;</w:t>
      </w:r>
    </w:p>
    <w:p w14:paraId="4715A21D" w14:textId="77777777" w:rsidR="00435E79" w:rsidRPr="00435E79" w:rsidRDefault="00435E79" w:rsidP="00435E79">
      <w:pPr>
        <w:spacing w:line="240" w:lineRule="auto"/>
        <w:jc w:val="both"/>
        <w:rPr>
          <w:rFonts w:ascii="Times New Roman" w:hAnsi="Times New Roman"/>
          <w:color w:val="000000"/>
          <w:sz w:val="28"/>
          <w:szCs w:val="28"/>
        </w:rPr>
      </w:pPr>
      <w:bookmarkStart w:id="50" w:name="sub_300293"/>
      <w:bookmarkEnd w:id="49"/>
      <w:r w:rsidRPr="00435E79">
        <w:rPr>
          <w:rFonts w:ascii="Times New Roman" w:hAnsi="Times New Roman"/>
          <w:color w:val="000000"/>
          <w:sz w:val="28"/>
          <w:szCs w:val="28"/>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435E79">
        <w:rPr>
          <w:rFonts w:ascii="Times New Roman" w:hAnsi="Times New Roman"/>
          <w:color w:val="000000"/>
          <w:sz w:val="28"/>
          <w:szCs w:val="28"/>
        </w:rPr>
        <w:t>перепланируемое</w:t>
      </w:r>
      <w:proofErr w:type="spellEnd"/>
      <w:r w:rsidRPr="00435E79">
        <w:rPr>
          <w:rFonts w:ascii="Times New Roman" w:hAnsi="Times New Roman"/>
          <w:color w:val="000000"/>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w:t>
      </w:r>
      <w:hyperlink r:id="rId22" w:history="1">
        <w:r w:rsidRPr="00435E79">
          <w:rPr>
            <w:rStyle w:val="afa"/>
            <w:rFonts w:ascii="Times New Roman" w:hAnsi="Times New Roman"/>
            <w:color w:val="000000"/>
            <w:sz w:val="28"/>
            <w:szCs w:val="28"/>
          </w:rPr>
          <w:t>пунктом 2 статьи 26</w:t>
        </w:r>
      </w:hyperlink>
      <w:r w:rsidRPr="00435E79">
        <w:rPr>
          <w:rFonts w:ascii="Times New Roman" w:hAnsi="Times New Roman"/>
          <w:color w:val="000000"/>
          <w:sz w:val="28"/>
          <w:szCs w:val="28"/>
        </w:rPr>
        <w:t xml:space="preserve"> Жилищного кодекса Российской Федерации документов наниматель переустраиваемого и (или) </w:t>
      </w:r>
      <w:proofErr w:type="spellStart"/>
      <w:r w:rsidRPr="00435E79">
        <w:rPr>
          <w:rFonts w:ascii="Times New Roman" w:hAnsi="Times New Roman"/>
          <w:color w:val="000000"/>
          <w:sz w:val="28"/>
          <w:szCs w:val="28"/>
        </w:rPr>
        <w:t>перепланируемого</w:t>
      </w:r>
      <w:proofErr w:type="spellEnd"/>
      <w:r w:rsidRPr="00435E79">
        <w:rPr>
          <w:rFonts w:ascii="Times New Roman" w:hAnsi="Times New Roman"/>
          <w:color w:val="000000"/>
          <w:sz w:val="28"/>
          <w:szCs w:val="28"/>
        </w:rPr>
        <w:t xml:space="preserve"> жилого помещения по договору социального найма).</w:t>
      </w:r>
    </w:p>
    <w:p w14:paraId="23F91F68" w14:textId="5170709A" w:rsidR="00435E79" w:rsidRPr="00435E79" w:rsidRDefault="00435E79" w:rsidP="00435E79">
      <w:pPr>
        <w:spacing w:line="240" w:lineRule="auto"/>
        <w:jc w:val="both"/>
        <w:rPr>
          <w:rFonts w:ascii="Times New Roman" w:hAnsi="Times New Roman"/>
          <w:color w:val="000000"/>
          <w:sz w:val="28"/>
          <w:szCs w:val="28"/>
        </w:rPr>
      </w:pPr>
      <w:bookmarkStart w:id="51" w:name="sub_30061"/>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w:t>
      </w:r>
      <w:r w:rsidR="00E31089">
        <w:rPr>
          <w:rFonts w:ascii="Times New Roman" w:hAnsi="Times New Roman"/>
          <w:color w:val="000000"/>
          <w:sz w:val="28"/>
          <w:szCs w:val="28"/>
        </w:rPr>
        <w:t>5</w:t>
      </w:r>
      <w:r w:rsidRPr="00435E79">
        <w:rPr>
          <w:rFonts w:ascii="Times New Roman" w:hAnsi="Times New Roman"/>
          <w:color w:val="000000"/>
          <w:sz w:val="28"/>
          <w:szCs w:val="28"/>
        </w:rPr>
        <w:t>.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2736AFB3" w14:textId="50C854E8" w:rsidR="00435E79" w:rsidRPr="00435E79" w:rsidRDefault="00435E79" w:rsidP="00435E79">
      <w:pPr>
        <w:spacing w:line="240" w:lineRule="auto"/>
        <w:jc w:val="both"/>
        <w:rPr>
          <w:rFonts w:ascii="Times New Roman" w:hAnsi="Times New Roman"/>
          <w:color w:val="000000"/>
          <w:sz w:val="28"/>
          <w:szCs w:val="28"/>
        </w:rPr>
      </w:pPr>
      <w:bookmarkStart w:id="52" w:name="sub_30062"/>
      <w:bookmarkEnd w:id="51"/>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w:t>
      </w:r>
      <w:r w:rsidR="00E31089">
        <w:rPr>
          <w:rFonts w:ascii="Times New Roman" w:hAnsi="Times New Roman"/>
          <w:color w:val="000000"/>
          <w:sz w:val="28"/>
          <w:szCs w:val="28"/>
        </w:rPr>
        <w:t>6</w:t>
      </w:r>
      <w:r w:rsidRPr="00435E79">
        <w:rPr>
          <w:rFonts w:ascii="Times New Roman" w:hAnsi="Times New Roman"/>
          <w:color w:val="000000"/>
          <w:sz w:val="28"/>
          <w:szCs w:val="28"/>
        </w:rPr>
        <w:t>.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77FF3479" w14:textId="0C33F008" w:rsidR="00435E79" w:rsidRPr="00435E79" w:rsidRDefault="00435E79" w:rsidP="00435E79">
      <w:pPr>
        <w:spacing w:line="240" w:lineRule="auto"/>
        <w:jc w:val="both"/>
        <w:rPr>
          <w:rFonts w:ascii="Times New Roman" w:hAnsi="Times New Roman"/>
          <w:color w:val="000000"/>
          <w:sz w:val="28"/>
          <w:szCs w:val="28"/>
        </w:rPr>
      </w:pPr>
      <w:bookmarkStart w:id="53" w:name="sub_30063"/>
      <w:bookmarkEnd w:id="52"/>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w:t>
      </w:r>
      <w:r w:rsidR="00E31089">
        <w:rPr>
          <w:rFonts w:ascii="Times New Roman" w:hAnsi="Times New Roman"/>
          <w:color w:val="000000"/>
          <w:sz w:val="28"/>
          <w:szCs w:val="28"/>
        </w:rPr>
        <w:t>7</w:t>
      </w:r>
      <w:r w:rsidRPr="00435E79">
        <w:rPr>
          <w:rFonts w:ascii="Times New Roman" w:hAnsi="Times New Roman"/>
          <w:color w:val="000000"/>
          <w:sz w:val="28"/>
          <w:szCs w:val="28"/>
        </w:rPr>
        <w:t>.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148D0CFB" w14:textId="7D9F4F9F" w:rsidR="00435E79" w:rsidRPr="00435E79" w:rsidRDefault="00435E79" w:rsidP="00435E79">
      <w:pPr>
        <w:spacing w:line="240" w:lineRule="auto"/>
        <w:jc w:val="both"/>
        <w:rPr>
          <w:rFonts w:ascii="Times New Roman" w:hAnsi="Times New Roman"/>
          <w:color w:val="000000"/>
          <w:sz w:val="28"/>
          <w:szCs w:val="28"/>
        </w:rPr>
      </w:pPr>
      <w:bookmarkStart w:id="54" w:name="sub_30064"/>
      <w:bookmarkEnd w:id="53"/>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w:t>
      </w:r>
      <w:r w:rsidR="00E31089">
        <w:rPr>
          <w:rFonts w:ascii="Times New Roman" w:hAnsi="Times New Roman"/>
          <w:color w:val="000000"/>
          <w:sz w:val="28"/>
          <w:szCs w:val="28"/>
        </w:rPr>
        <w:t>8</w:t>
      </w:r>
      <w:r w:rsidRPr="00435E79">
        <w:rPr>
          <w:rFonts w:ascii="Times New Roman" w:hAnsi="Times New Roman"/>
          <w:color w:val="000000"/>
          <w:sz w:val="28"/>
          <w:szCs w:val="28"/>
        </w:rPr>
        <w:t>. Прием заявлений о предоставлении муниципальной услуги и иных документов, необходимых для предоставления муниципальной услуги.</w:t>
      </w:r>
    </w:p>
    <w:bookmarkEnd w:id="54"/>
    <w:p w14:paraId="0237B8F4"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При личном обращении заявителя в МФЦ сотрудник, ответственный за прием документов:</w:t>
      </w:r>
    </w:p>
    <w:p w14:paraId="2EBF0BDC"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7236B8A2"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проверяет представленное заявление и документы на предмет:</w:t>
      </w:r>
    </w:p>
    <w:p w14:paraId="38561B29" w14:textId="77777777" w:rsidR="00435E79" w:rsidRPr="00435E79" w:rsidRDefault="00435E79" w:rsidP="00435E79">
      <w:pPr>
        <w:spacing w:line="240" w:lineRule="auto"/>
        <w:jc w:val="both"/>
        <w:rPr>
          <w:rFonts w:ascii="Times New Roman" w:hAnsi="Times New Roman"/>
          <w:color w:val="000000"/>
          <w:sz w:val="28"/>
          <w:szCs w:val="28"/>
        </w:rPr>
      </w:pPr>
      <w:bookmarkStart w:id="55" w:name="sub_300641"/>
      <w:r w:rsidRPr="00435E79">
        <w:rPr>
          <w:rFonts w:ascii="Times New Roman" w:hAnsi="Times New Roman"/>
          <w:color w:val="000000"/>
          <w:sz w:val="28"/>
          <w:szCs w:val="28"/>
        </w:rPr>
        <w:t>1) текст в заявлении поддается прочтению;</w:t>
      </w:r>
    </w:p>
    <w:p w14:paraId="5A5CB48E" w14:textId="77777777" w:rsidR="00435E79" w:rsidRPr="00435E79" w:rsidRDefault="00435E79" w:rsidP="00435E79">
      <w:pPr>
        <w:spacing w:line="240" w:lineRule="auto"/>
        <w:jc w:val="both"/>
        <w:rPr>
          <w:rFonts w:ascii="Times New Roman" w:hAnsi="Times New Roman"/>
          <w:color w:val="000000"/>
          <w:sz w:val="28"/>
          <w:szCs w:val="28"/>
        </w:rPr>
      </w:pPr>
      <w:bookmarkStart w:id="56" w:name="sub_300642"/>
      <w:bookmarkEnd w:id="55"/>
      <w:r w:rsidRPr="00435E79">
        <w:rPr>
          <w:rFonts w:ascii="Times New Roman" w:hAnsi="Times New Roman"/>
          <w:color w:val="000000"/>
          <w:sz w:val="28"/>
          <w:szCs w:val="28"/>
        </w:rPr>
        <w:t>2) в заявлении указаны фамилия, имя, отчество (последнее - при наличии) физического лица либо наименование юридического лица;</w:t>
      </w:r>
    </w:p>
    <w:p w14:paraId="3187A26C" w14:textId="77777777" w:rsidR="00435E79" w:rsidRPr="00435E79" w:rsidRDefault="00435E79" w:rsidP="00435E79">
      <w:pPr>
        <w:spacing w:line="240" w:lineRule="auto"/>
        <w:jc w:val="both"/>
        <w:rPr>
          <w:rFonts w:ascii="Times New Roman" w:hAnsi="Times New Roman"/>
          <w:color w:val="000000"/>
          <w:sz w:val="28"/>
          <w:szCs w:val="28"/>
        </w:rPr>
      </w:pPr>
      <w:bookmarkStart w:id="57" w:name="sub_300643"/>
      <w:bookmarkEnd w:id="56"/>
      <w:r w:rsidRPr="00435E79">
        <w:rPr>
          <w:rFonts w:ascii="Times New Roman" w:hAnsi="Times New Roman"/>
          <w:color w:val="000000"/>
          <w:sz w:val="28"/>
          <w:szCs w:val="28"/>
        </w:rPr>
        <w:t>3) заявление подписано уполномоченным лицом;</w:t>
      </w:r>
    </w:p>
    <w:p w14:paraId="3B6EE639" w14:textId="77777777" w:rsidR="00435E79" w:rsidRPr="00435E79" w:rsidRDefault="00435E79" w:rsidP="00435E79">
      <w:pPr>
        <w:spacing w:line="240" w:lineRule="auto"/>
        <w:jc w:val="both"/>
        <w:rPr>
          <w:rFonts w:ascii="Times New Roman" w:hAnsi="Times New Roman"/>
          <w:color w:val="000000"/>
          <w:sz w:val="28"/>
          <w:szCs w:val="28"/>
        </w:rPr>
      </w:pPr>
      <w:bookmarkStart w:id="58" w:name="sub_300644"/>
      <w:bookmarkEnd w:id="57"/>
      <w:r w:rsidRPr="00435E79">
        <w:rPr>
          <w:rFonts w:ascii="Times New Roman" w:hAnsi="Times New Roman"/>
          <w:color w:val="000000"/>
          <w:sz w:val="28"/>
          <w:szCs w:val="28"/>
        </w:rPr>
        <w:t>4) приложены документы, необходимые для предоставления муниципальной услуги;</w:t>
      </w:r>
    </w:p>
    <w:p w14:paraId="2882DC25" w14:textId="77777777" w:rsidR="00435E79" w:rsidRPr="00435E79" w:rsidRDefault="00435E79" w:rsidP="00435E79">
      <w:pPr>
        <w:spacing w:line="240" w:lineRule="auto"/>
        <w:jc w:val="both"/>
        <w:rPr>
          <w:rFonts w:ascii="Times New Roman" w:hAnsi="Times New Roman"/>
          <w:color w:val="000000"/>
          <w:sz w:val="28"/>
          <w:szCs w:val="28"/>
        </w:rPr>
      </w:pPr>
      <w:bookmarkStart w:id="59" w:name="sub_300645"/>
      <w:bookmarkEnd w:id="58"/>
      <w:r w:rsidRPr="00435E79">
        <w:rPr>
          <w:rFonts w:ascii="Times New Roman" w:hAnsi="Times New Roman"/>
          <w:color w:val="000000"/>
          <w:sz w:val="28"/>
          <w:szCs w:val="28"/>
        </w:rPr>
        <w:t>5) соответствие данных документа, удостоверяющего личность, данным, указанным в заявлении и необходимых документах;</w:t>
      </w:r>
    </w:p>
    <w:bookmarkEnd w:id="59"/>
    <w:p w14:paraId="3F443D33"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заполняет сведения о заявителе и представленных документах в автоматизированной информационной системе (АИС МФЦ);</w:t>
      </w:r>
    </w:p>
    <w:p w14:paraId="37ECAB7D"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выдает расписку в получении документов на предоставление услуги, сформированную в АИС МФЦ;</w:t>
      </w:r>
    </w:p>
    <w:p w14:paraId="0D7BABB6"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5C771BAA"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14:paraId="606D2B96" w14:textId="1F3E2433" w:rsidR="00435E79" w:rsidRPr="00435E79" w:rsidRDefault="00435E79" w:rsidP="00435E79">
      <w:pPr>
        <w:spacing w:line="240" w:lineRule="auto"/>
        <w:jc w:val="both"/>
        <w:rPr>
          <w:rFonts w:ascii="Times New Roman" w:hAnsi="Times New Roman"/>
          <w:color w:val="000000"/>
          <w:sz w:val="28"/>
          <w:szCs w:val="28"/>
        </w:rPr>
      </w:pPr>
      <w:bookmarkStart w:id="60" w:name="sub_30065"/>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w:t>
      </w:r>
      <w:r w:rsidR="00E31089">
        <w:rPr>
          <w:rFonts w:ascii="Times New Roman" w:hAnsi="Times New Roman"/>
          <w:color w:val="000000"/>
          <w:sz w:val="28"/>
          <w:szCs w:val="28"/>
        </w:rPr>
        <w:t>9</w:t>
      </w:r>
      <w:r w:rsidRPr="00435E79">
        <w:rPr>
          <w:rFonts w:ascii="Times New Roman" w:hAnsi="Times New Roman"/>
          <w:color w:val="000000"/>
          <w:sz w:val="28"/>
          <w:szCs w:val="28"/>
        </w:rPr>
        <w:t>.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572E09BC" w14:textId="1F024AEA" w:rsidR="00435E79" w:rsidRPr="00435E79" w:rsidRDefault="00435E79" w:rsidP="00435E79">
      <w:pPr>
        <w:spacing w:line="240" w:lineRule="auto"/>
        <w:jc w:val="both"/>
        <w:rPr>
          <w:rFonts w:ascii="Times New Roman" w:hAnsi="Times New Roman"/>
          <w:color w:val="000000"/>
          <w:sz w:val="28"/>
          <w:szCs w:val="28"/>
        </w:rPr>
      </w:pPr>
      <w:bookmarkStart w:id="61" w:name="sub_30066"/>
      <w:bookmarkEnd w:id="60"/>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w:t>
      </w:r>
      <w:r w:rsidR="00E31089">
        <w:rPr>
          <w:rFonts w:ascii="Times New Roman" w:hAnsi="Times New Roman"/>
          <w:color w:val="000000"/>
          <w:sz w:val="28"/>
          <w:szCs w:val="28"/>
        </w:rPr>
        <w:t>10</w:t>
      </w:r>
      <w:r w:rsidRPr="00435E79">
        <w:rPr>
          <w:rFonts w:ascii="Times New Roman" w:hAnsi="Times New Roman"/>
          <w:color w:val="000000"/>
          <w:sz w:val="28"/>
          <w:szCs w:val="28"/>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61"/>
    <w:p w14:paraId="1C384EE3"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373708EC" w14:textId="5D92985C" w:rsidR="00435E79" w:rsidRPr="00435E79" w:rsidRDefault="00435E79" w:rsidP="00435E79">
      <w:pPr>
        <w:spacing w:line="240" w:lineRule="auto"/>
        <w:jc w:val="both"/>
        <w:rPr>
          <w:rFonts w:ascii="Times New Roman" w:hAnsi="Times New Roman"/>
          <w:color w:val="000000"/>
          <w:sz w:val="28"/>
          <w:szCs w:val="28"/>
        </w:rPr>
      </w:pPr>
      <w:bookmarkStart w:id="62" w:name="sub_30661"/>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w:t>
      </w:r>
      <w:r w:rsidR="00E31089">
        <w:rPr>
          <w:rFonts w:ascii="Times New Roman" w:hAnsi="Times New Roman"/>
          <w:color w:val="000000"/>
          <w:sz w:val="28"/>
          <w:szCs w:val="28"/>
        </w:rPr>
        <w:t>10</w:t>
      </w:r>
      <w:r w:rsidRPr="00435E79">
        <w:rPr>
          <w:rFonts w:ascii="Times New Roman" w:hAnsi="Times New Roman"/>
          <w:color w:val="000000"/>
          <w:sz w:val="28"/>
          <w:szCs w:val="28"/>
        </w:rPr>
        <w:t>.1. Ответственность за выдачу результата предоставления муниципальной услуги несет сотрудник МФЦ, уполномоченный руководителем МФЦ.</w:t>
      </w:r>
    </w:p>
    <w:p w14:paraId="555E10E3" w14:textId="5743F710" w:rsidR="00435E79" w:rsidRPr="00435E79" w:rsidRDefault="00435E79" w:rsidP="00435E79">
      <w:pPr>
        <w:spacing w:line="240" w:lineRule="auto"/>
        <w:jc w:val="both"/>
        <w:rPr>
          <w:rFonts w:ascii="Times New Roman" w:hAnsi="Times New Roman"/>
          <w:color w:val="000000"/>
          <w:sz w:val="28"/>
          <w:szCs w:val="28"/>
        </w:rPr>
      </w:pPr>
      <w:bookmarkStart w:id="63" w:name="sub_30662"/>
      <w:bookmarkEnd w:id="62"/>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w:t>
      </w:r>
      <w:r w:rsidR="00E31089">
        <w:rPr>
          <w:rFonts w:ascii="Times New Roman" w:hAnsi="Times New Roman"/>
          <w:color w:val="000000"/>
          <w:sz w:val="28"/>
          <w:szCs w:val="28"/>
        </w:rPr>
        <w:t>10</w:t>
      </w:r>
      <w:r w:rsidRPr="00435E79">
        <w:rPr>
          <w:rFonts w:ascii="Times New Roman" w:hAnsi="Times New Roman"/>
          <w:color w:val="000000"/>
          <w:sz w:val="28"/>
          <w:szCs w:val="28"/>
        </w:rPr>
        <w:t>.2.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63"/>
    <w:p w14:paraId="14BAB56D"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59CECBB8"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6D6A49BA"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Невостребованные документы хранятся в МФЦ в течение 30 дней, после чего передаются в уполномоченный орган.</w:t>
      </w:r>
    </w:p>
    <w:p w14:paraId="219B5663" w14:textId="3028B9DB" w:rsidR="00435E79" w:rsidRPr="00435E79" w:rsidRDefault="00435E79" w:rsidP="00435E79">
      <w:pPr>
        <w:spacing w:line="240" w:lineRule="auto"/>
        <w:jc w:val="both"/>
        <w:rPr>
          <w:rFonts w:ascii="Times New Roman" w:hAnsi="Times New Roman"/>
          <w:color w:val="000000"/>
          <w:sz w:val="28"/>
          <w:szCs w:val="28"/>
        </w:rPr>
      </w:pPr>
      <w:bookmarkStart w:id="64" w:name="sub_30067"/>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w:t>
      </w:r>
      <w:r w:rsidR="00E31089">
        <w:rPr>
          <w:rFonts w:ascii="Times New Roman" w:hAnsi="Times New Roman"/>
          <w:color w:val="000000"/>
          <w:sz w:val="28"/>
          <w:szCs w:val="28"/>
        </w:rPr>
        <w:t>11</w:t>
      </w:r>
      <w:r w:rsidRPr="00435E79">
        <w:rPr>
          <w:rFonts w:ascii="Times New Roman" w:hAnsi="Times New Roman"/>
          <w:color w:val="000000"/>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23" w:history="1">
        <w:r w:rsidRPr="00435E79">
          <w:rPr>
            <w:rStyle w:val="afa"/>
            <w:rFonts w:ascii="Times New Roman" w:hAnsi="Times New Roman"/>
            <w:color w:val="000000"/>
            <w:sz w:val="28"/>
            <w:szCs w:val="28"/>
          </w:rPr>
          <w:t>электронной подписи</w:t>
        </w:r>
      </w:hyperlink>
      <w:r w:rsidRPr="00435E79">
        <w:rPr>
          <w:rFonts w:ascii="Times New Roman" w:hAnsi="Times New Roman"/>
          <w:color w:val="000000"/>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bookmarkEnd w:id="64"/>
    <w:p w14:paraId="5F4DEA81" w14:textId="180F361E"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2.1</w:t>
      </w:r>
      <w:r w:rsidR="00C45EF7">
        <w:rPr>
          <w:rFonts w:ascii="Times New Roman" w:hAnsi="Times New Roman"/>
          <w:color w:val="000000"/>
          <w:sz w:val="28"/>
          <w:szCs w:val="28"/>
        </w:rPr>
        <w:t>4</w:t>
      </w:r>
      <w:r w:rsidRPr="00435E79">
        <w:rPr>
          <w:rFonts w:ascii="Times New Roman" w:hAnsi="Times New Roman"/>
          <w:color w:val="000000"/>
          <w:sz w:val="28"/>
          <w:szCs w:val="28"/>
        </w:rPr>
        <w:t>.</w:t>
      </w:r>
      <w:r w:rsidR="00E31089">
        <w:rPr>
          <w:rFonts w:ascii="Times New Roman" w:hAnsi="Times New Roman"/>
          <w:color w:val="000000"/>
          <w:sz w:val="28"/>
          <w:szCs w:val="28"/>
        </w:rPr>
        <w:t>12</w:t>
      </w:r>
      <w:r w:rsidRPr="00435E79">
        <w:rPr>
          <w:rFonts w:ascii="Times New Roman" w:hAnsi="Times New Roman"/>
          <w:color w:val="000000"/>
          <w:sz w:val="28"/>
          <w:szCs w:val="28"/>
        </w:rPr>
        <w:t>. Досудебное (внесудебное) обжалование решений и действий (бездействия) МФЦ, сотрудника МФЦ осуществляется в порядке, предусмотренном настоящим административным регламентом.</w:t>
      </w:r>
    </w:p>
    <w:bookmarkEnd w:id="50"/>
    <w:p w14:paraId="312D266E" w14:textId="77777777" w:rsidR="00435E79" w:rsidRPr="00435E79" w:rsidRDefault="00435E79" w:rsidP="00435E79">
      <w:pPr>
        <w:spacing w:line="240" w:lineRule="auto"/>
        <w:jc w:val="both"/>
        <w:rPr>
          <w:rFonts w:ascii="Times New Roman" w:hAnsi="Times New Roman"/>
          <w:color w:val="000000" w:themeColor="text1"/>
          <w:sz w:val="28"/>
          <w:szCs w:val="28"/>
        </w:rPr>
      </w:pPr>
    </w:p>
    <w:p w14:paraId="2C2807B4" w14:textId="77777777" w:rsidR="00435E79" w:rsidRDefault="00435E79" w:rsidP="00C45EF7">
      <w:pPr>
        <w:pStyle w:val="1"/>
        <w:numPr>
          <w:ilvl w:val="0"/>
          <w:numId w:val="0"/>
        </w:numPr>
        <w:spacing w:line="240" w:lineRule="auto"/>
        <w:ind w:left="360"/>
        <w:rPr>
          <w:color w:val="000000"/>
          <w:lang w:val="ru-RU"/>
        </w:rPr>
      </w:pPr>
      <w:bookmarkStart w:id="65" w:name="sub_3003"/>
      <w:r w:rsidRPr="00435E79">
        <w:rPr>
          <w:color w:val="000000" w:themeColor="text1"/>
        </w:rPr>
        <w:t xml:space="preserve">3. </w:t>
      </w:r>
      <w:r w:rsidRPr="00435E79">
        <w:rPr>
          <w:color w:val="000000"/>
        </w:rPr>
        <w:t xml:space="preserve">Состав, последовательность, сроки и результат выполнения административных процедур </w:t>
      </w:r>
    </w:p>
    <w:p w14:paraId="3DABAC23" w14:textId="77777777" w:rsidR="00C45EF7" w:rsidRPr="00C45EF7" w:rsidRDefault="00C45EF7" w:rsidP="00C45EF7"/>
    <w:p w14:paraId="5194E4D5" w14:textId="7E92CAF5" w:rsidR="00435E79" w:rsidRPr="00C45EF7" w:rsidRDefault="00435E79" w:rsidP="00C45EF7">
      <w:pPr>
        <w:pStyle w:val="1"/>
        <w:numPr>
          <w:ilvl w:val="0"/>
          <w:numId w:val="0"/>
        </w:numPr>
        <w:spacing w:line="240" w:lineRule="auto"/>
        <w:ind w:left="360"/>
        <w:rPr>
          <w:color w:val="000000" w:themeColor="text1"/>
          <w:lang w:val="ru-RU"/>
        </w:rPr>
      </w:pPr>
      <w:r w:rsidRPr="00435E79">
        <w:rPr>
          <w:color w:val="000000"/>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bookmarkEnd w:id="65"/>
    </w:p>
    <w:p w14:paraId="581B9A91"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66" w:name="sub_30031"/>
      <w:r w:rsidRPr="00435E79">
        <w:rPr>
          <w:rFonts w:ascii="Times New Roman" w:hAnsi="Times New Roman"/>
          <w:color w:val="000000" w:themeColor="text1"/>
          <w:sz w:val="28"/>
          <w:szCs w:val="28"/>
        </w:rPr>
        <w:t>3.1.1. Исчерпывающий перечень административных процедур</w:t>
      </w:r>
    </w:p>
    <w:p w14:paraId="360588B0"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67" w:name="sub_300311"/>
      <w:bookmarkEnd w:id="66"/>
      <w:r w:rsidRPr="00435E79">
        <w:rPr>
          <w:rFonts w:ascii="Times New Roman" w:hAnsi="Times New Roman"/>
          <w:color w:val="000000" w:themeColor="text1"/>
          <w:sz w:val="28"/>
          <w:szCs w:val="28"/>
        </w:rPr>
        <w:t>1) прием и регистрация заявления и документов на предоставление муниципальной услуги;</w:t>
      </w:r>
    </w:p>
    <w:p w14:paraId="0D59A3E1"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68" w:name="sub_300312"/>
      <w:bookmarkEnd w:id="67"/>
      <w:r w:rsidRPr="00435E79">
        <w:rPr>
          <w:rFonts w:ascii="Times New Roman" w:hAnsi="Times New Roman"/>
          <w:color w:val="000000" w:themeColor="text1"/>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42F09D58"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69" w:name="sub_300313"/>
      <w:bookmarkEnd w:id="68"/>
      <w:r w:rsidRPr="00435E79">
        <w:rPr>
          <w:rFonts w:ascii="Times New Roman" w:hAnsi="Times New Roman"/>
          <w:color w:val="000000" w:themeColor="text1"/>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23D1120F"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70" w:name="sub_300314"/>
      <w:bookmarkEnd w:id="69"/>
      <w:r w:rsidRPr="00435E79">
        <w:rPr>
          <w:rFonts w:ascii="Times New Roman" w:hAnsi="Times New Roman"/>
          <w:color w:val="000000" w:themeColor="text1"/>
          <w:sz w:val="28"/>
          <w:szCs w:val="28"/>
        </w:rPr>
        <w:t>4) принятие решения о согласовании (об отказе в согласовании) проведения переустройства и (или) перепланировки помещения в многоквартирном доме;</w:t>
      </w:r>
    </w:p>
    <w:p w14:paraId="26AEA22B"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71" w:name="sub_300315"/>
      <w:bookmarkEnd w:id="70"/>
      <w:r w:rsidRPr="00435E79">
        <w:rPr>
          <w:rFonts w:ascii="Times New Roman" w:hAnsi="Times New Roman"/>
          <w:color w:val="000000" w:themeColor="text1"/>
          <w:sz w:val="28"/>
          <w:szCs w:val="28"/>
        </w:rPr>
        <w:t>5) выдача (направление) документов по результатам предоставления муниципальной услуги.</w:t>
      </w:r>
    </w:p>
    <w:bookmarkEnd w:id="71"/>
    <w:p w14:paraId="1490017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Блок-схема предоставления муниципальной услуги представлена в </w:t>
      </w:r>
      <w:hyperlink w:anchor="sub_31000" w:history="1">
        <w:r w:rsidRPr="00435E79">
          <w:rPr>
            <w:rStyle w:val="afa"/>
            <w:rFonts w:ascii="Times New Roman" w:hAnsi="Times New Roman"/>
            <w:color w:val="000000" w:themeColor="text1"/>
            <w:sz w:val="28"/>
            <w:szCs w:val="28"/>
          </w:rPr>
          <w:t>Приложении № 1</w:t>
        </w:r>
      </w:hyperlink>
      <w:r w:rsidRPr="00435E79">
        <w:rPr>
          <w:rFonts w:ascii="Times New Roman" w:hAnsi="Times New Roman"/>
          <w:color w:val="000000" w:themeColor="text1"/>
          <w:sz w:val="28"/>
          <w:szCs w:val="28"/>
        </w:rPr>
        <w:t xml:space="preserve"> к настоящему административному регламенту.</w:t>
      </w:r>
    </w:p>
    <w:p w14:paraId="73962F9D" w14:textId="0834766B"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3.1.1.1. 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14:paraId="63AD8901"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3.1.1.2. Порядок оставления запроса заявителя о предоставлении муниципальной услуги без рассмотрения не предусмотрен.</w:t>
      </w:r>
    </w:p>
    <w:p w14:paraId="136DC5A8" w14:textId="77777777" w:rsidR="00435E79" w:rsidRPr="00435E79" w:rsidRDefault="00435E79" w:rsidP="00C45EF7">
      <w:pPr>
        <w:pStyle w:val="a0"/>
        <w:spacing w:line="240" w:lineRule="auto"/>
        <w:ind w:left="0"/>
        <w:jc w:val="both"/>
        <w:rPr>
          <w:rFonts w:ascii="Times New Roman" w:hAnsi="Times New Roman"/>
          <w:sz w:val="28"/>
          <w:szCs w:val="28"/>
        </w:rPr>
      </w:pPr>
      <w:r w:rsidRPr="00435E79">
        <w:rPr>
          <w:rFonts w:ascii="Times New Roman" w:hAnsi="Times New Roman"/>
          <w:sz w:val="28"/>
          <w:szCs w:val="28"/>
        </w:rPr>
        <w:t>3.1.1.3. Предоставление муниципальной услуги включает в себя выполнение следующих административных процедур:</w:t>
      </w:r>
    </w:p>
    <w:p w14:paraId="75446CC9" w14:textId="77777777" w:rsidR="00435E79" w:rsidRPr="00435E79" w:rsidRDefault="00435E79" w:rsidP="00435E79">
      <w:pPr>
        <w:pStyle w:val="a0"/>
        <w:spacing w:line="240" w:lineRule="auto"/>
        <w:ind w:left="0" w:firstLine="720"/>
        <w:jc w:val="both"/>
        <w:rPr>
          <w:rFonts w:ascii="Times New Roman" w:hAnsi="Times New Roman"/>
          <w:sz w:val="28"/>
          <w:szCs w:val="28"/>
        </w:rPr>
      </w:pPr>
      <w:r w:rsidRPr="00435E79">
        <w:rPr>
          <w:rFonts w:ascii="Times New Roman" w:hAnsi="Times New Roman"/>
          <w:sz w:val="28"/>
          <w:szCs w:val="28"/>
        </w:rPr>
        <w:t xml:space="preserve">1) установление личности Заявителя (представителя Заявителя); </w:t>
      </w:r>
    </w:p>
    <w:p w14:paraId="5D0E420B" w14:textId="77777777" w:rsidR="00435E79" w:rsidRPr="00435E79" w:rsidRDefault="00435E79" w:rsidP="00435E79">
      <w:pPr>
        <w:pStyle w:val="a0"/>
        <w:spacing w:line="240" w:lineRule="auto"/>
        <w:ind w:left="0" w:firstLine="720"/>
        <w:jc w:val="both"/>
        <w:rPr>
          <w:rFonts w:ascii="Times New Roman" w:hAnsi="Times New Roman"/>
          <w:sz w:val="28"/>
          <w:szCs w:val="28"/>
        </w:rPr>
      </w:pPr>
      <w:r w:rsidRPr="00435E79">
        <w:rPr>
          <w:rFonts w:ascii="Times New Roman" w:hAnsi="Times New Roman"/>
          <w:sz w:val="28"/>
          <w:szCs w:val="28"/>
        </w:rPr>
        <w:t>2) регистрация заявления;</w:t>
      </w:r>
    </w:p>
    <w:p w14:paraId="070896E9" w14:textId="77777777" w:rsidR="00435E79" w:rsidRPr="00435E79" w:rsidRDefault="00435E79" w:rsidP="00435E79">
      <w:pPr>
        <w:pStyle w:val="a0"/>
        <w:spacing w:line="240" w:lineRule="auto"/>
        <w:ind w:left="0" w:firstLine="720"/>
        <w:jc w:val="both"/>
        <w:rPr>
          <w:rFonts w:ascii="Times New Roman" w:hAnsi="Times New Roman"/>
          <w:sz w:val="28"/>
          <w:szCs w:val="28"/>
        </w:rPr>
      </w:pPr>
      <w:r w:rsidRPr="00435E79">
        <w:rPr>
          <w:rFonts w:ascii="Times New Roman" w:hAnsi="Times New Roman"/>
          <w:sz w:val="28"/>
          <w:szCs w:val="28"/>
        </w:rPr>
        <w:t>3) проверка комплектности документов, необходимых для предоставления Услуги;</w:t>
      </w:r>
    </w:p>
    <w:p w14:paraId="6F92263C" w14:textId="77777777" w:rsidR="00435E79" w:rsidRPr="00435E79" w:rsidRDefault="00435E79" w:rsidP="00435E79">
      <w:pPr>
        <w:pStyle w:val="a0"/>
        <w:spacing w:line="240" w:lineRule="auto"/>
        <w:ind w:left="0" w:firstLine="720"/>
        <w:jc w:val="both"/>
        <w:rPr>
          <w:rFonts w:ascii="Times New Roman" w:hAnsi="Times New Roman"/>
          <w:sz w:val="28"/>
          <w:szCs w:val="28"/>
        </w:rPr>
      </w:pPr>
      <w:r w:rsidRPr="00435E79">
        <w:rPr>
          <w:rFonts w:ascii="Times New Roman" w:hAnsi="Times New Roman"/>
          <w:sz w:val="28"/>
          <w:szCs w:val="28"/>
        </w:rPr>
        <w:t>4) получение сведений посредством</w:t>
      </w:r>
      <w:r w:rsidRPr="00435E79">
        <w:rPr>
          <w:rFonts w:ascii="Times New Roman" w:hAnsi="Times New Roman"/>
          <w:sz w:val="28"/>
          <w:szCs w:val="28"/>
        </w:rPr>
        <w:tab/>
        <w:t>единой системы межведомственного электронного взаимодействия (далее — СМЭВ);</w:t>
      </w:r>
    </w:p>
    <w:p w14:paraId="54D1B179" w14:textId="77777777" w:rsidR="00435E79" w:rsidRPr="00435E79" w:rsidRDefault="00435E79" w:rsidP="00435E79">
      <w:pPr>
        <w:pStyle w:val="a0"/>
        <w:spacing w:line="240" w:lineRule="auto"/>
        <w:ind w:left="0" w:firstLine="720"/>
        <w:jc w:val="both"/>
        <w:rPr>
          <w:rFonts w:ascii="Times New Roman" w:hAnsi="Times New Roman"/>
          <w:sz w:val="28"/>
          <w:szCs w:val="28"/>
        </w:rPr>
      </w:pPr>
      <w:r w:rsidRPr="00435E79">
        <w:rPr>
          <w:rFonts w:ascii="Times New Roman" w:hAnsi="Times New Roman"/>
          <w:sz w:val="28"/>
          <w:szCs w:val="28"/>
        </w:rPr>
        <w:t xml:space="preserve">5) рассмотрение документов, необходимых для предоставления Услуги; </w:t>
      </w:r>
    </w:p>
    <w:p w14:paraId="0B925B88" w14:textId="77777777" w:rsidR="00435E79" w:rsidRPr="00435E79" w:rsidRDefault="00435E79" w:rsidP="00435E79">
      <w:pPr>
        <w:pStyle w:val="a0"/>
        <w:spacing w:line="240" w:lineRule="auto"/>
        <w:ind w:left="0" w:firstLine="720"/>
        <w:jc w:val="both"/>
        <w:rPr>
          <w:rFonts w:ascii="Times New Roman" w:hAnsi="Times New Roman"/>
          <w:sz w:val="28"/>
          <w:szCs w:val="28"/>
        </w:rPr>
      </w:pPr>
      <w:r w:rsidRPr="00435E79">
        <w:rPr>
          <w:rFonts w:ascii="Times New Roman" w:hAnsi="Times New Roman"/>
          <w:sz w:val="28"/>
          <w:szCs w:val="28"/>
        </w:rPr>
        <w:t>6) принятие решения по результатам оказания Услуги;</w:t>
      </w:r>
    </w:p>
    <w:p w14:paraId="08CE2B74" w14:textId="77777777" w:rsidR="00435E79" w:rsidRPr="00435E79" w:rsidRDefault="00435E79" w:rsidP="00435E79">
      <w:pPr>
        <w:pStyle w:val="a0"/>
        <w:spacing w:line="240" w:lineRule="auto"/>
        <w:ind w:left="0" w:firstLine="720"/>
        <w:jc w:val="both"/>
        <w:rPr>
          <w:rFonts w:ascii="Times New Roman" w:hAnsi="Times New Roman"/>
          <w:sz w:val="28"/>
          <w:szCs w:val="28"/>
        </w:rPr>
      </w:pPr>
      <w:r w:rsidRPr="00435E79">
        <w:rPr>
          <w:rFonts w:ascii="Times New Roman" w:hAnsi="Times New Roman"/>
          <w:sz w:val="28"/>
          <w:szCs w:val="28"/>
        </w:rPr>
        <w:t>7) внесение результата оказания Услуги в государственный адресный реестр, ведение которого осуществляется в электронном виде;</w:t>
      </w:r>
    </w:p>
    <w:p w14:paraId="6865B9B6" w14:textId="77777777" w:rsidR="00435E79" w:rsidRPr="00435E79" w:rsidRDefault="00435E79" w:rsidP="00435E79">
      <w:pPr>
        <w:pStyle w:val="a0"/>
        <w:spacing w:line="240" w:lineRule="auto"/>
        <w:ind w:left="0" w:firstLine="720"/>
        <w:jc w:val="both"/>
        <w:rPr>
          <w:rFonts w:ascii="Times New Roman" w:hAnsi="Times New Roman"/>
          <w:sz w:val="28"/>
          <w:szCs w:val="28"/>
        </w:rPr>
      </w:pPr>
      <w:r w:rsidRPr="00435E79">
        <w:rPr>
          <w:rFonts w:ascii="Times New Roman" w:hAnsi="Times New Roman"/>
          <w:sz w:val="28"/>
          <w:szCs w:val="28"/>
        </w:rPr>
        <w:t>8) выдача результата оказания Услуги.</w:t>
      </w:r>
    </w:p>
    <w:p w14:paraId="21925A47" w14:textId="77777777" w:rsidR="00435E79" w:rsidRPr="00435E79" w:rsidRDefault="00435E79" w:rsidP="00C45EF7">
      <w:pPr>
        <w:pStyle w:val="a0"/>
        <w:tabs>
          <w:tab w:val="left" w:pos="1417"/>
        </w:tabs>
        <w:spacing w:line="240" w:lineRule="auto"/>
        <w:ind w:left="0"/>
        <w:jc w:val="both"/>
        <w:rPr>
          <w:rFonts w:ascii="Times New Roman" w:hAnsi="Times New Roman"/>
          <w:sz w:val="28"/>
          <w:szCs w:val="28"/>
        </w:rPr>
      </w:pPr>
      <w:r w:rsidRPr="00435E79">
        <w:rPr>
          <w:rFonts w:ascii="Times New Roman" w:hAnsi="Times New Roman"/>
          <w:sz w:val="28"/>
          <w:szCs w:val="28"/>
        </w:rPr>
        <w:t>3.1.1.4. Административные процедуры (действия), выполняемые МФЦ, описываются                      в соглашении о взаимодействии между органом местного самоуправления и МФЦ</w:t>
      </w:r>
      <w:r w:rsidRPr="00435E79">
        <w:rPr>
          <w:rFonts w:ascii="Times New Roman" w:hAnsi="Times New Roman"/>
          <w:sz w:val="28"/>
          <w:szCs w:val="28"/>
        </w:rPr>
        <w:br/>
        <w:t>(при наличии).</w:t>
      </w:r>
    </w:p>
    <w:p w14:paraId="069E237F"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sz w:val="28"/>
          <w:szCs w:val="28"/>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14:paraId="7BC48079"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50B5F8FE" w14:textId="5FAF8DE8" w:rsidR="00435E79" w:rsidRPr="00C45EF7" w:rsidRDefault="00435E79" w:rsidP="00C45EF7">
      <w:pPr>
        <w:tabs>
          <w:tab w:val="left" w:pos="1417"/>
        </w:tabs>
        <w:spacing w:line="240" w:lineRule="auto"/>
        <w:jc w:val="both"/>
        <w:rPr>
          <w:rFonts w:ascii="Times New Roman" w:hAnsi="Times New Roman"/>
          <w:i/>
          <w:sz w:val="28"/>
          <w:szCs w:val="28"/>
        </w:rPr>
      </w:pPr>
      <w:r w:rsidRPr="00435E79">
        <w:rPr>
          <w:rFonts w:ascii="Times New Roman" w:hAnsi="Times New Roman"/>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14:paraId="48751907" w14:textId="6CE3EF78" w:rsidR="00435E79" w:rsidRPr="00435E79" w:rsidRDefault="00435E79" w:rsidP="00435E79">
      <w:pPr>
        <w:spacing w:line="240" w:lineRule="auto"/>
        <w:jc w:val="both"/>
        <w:rPr>
          <w:rFonts w:ascii="Times New Roman" w:hAnsi="Times New Roman"/>
          <w:b/>
          <w:color w:val="000000" w:themeColor="text1"/>
          <w:sz w:val="28"/>
          <w:szCs w:val="28"/>
        </w:rPr>
      </w:pPr>
      <w:bookmarkStart w:id="72" w:name="sub_30311"/>
      <w:r w:rsidRPr="00435E79">
        <w:rPr>
          <w:rFonts w:ascii="Times New Roman" w:hAnsi="Times New Roman"/>
          <w:b/>
          <w:color w:val="000000" w:themeColor="text1"/>
          <w:sz w:val="28"/>
          <w:szCs w:val="28"/>
        </w:rPr>
        <w:t>3.1.2. Прием и регистрация заявления и документов на предоставление муниципальной услуги.</w:t>
      </w:r>
    </w:p>
    <w:p w14:paraId="4F4E0652"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73" w:name="sub_33111"/>
      <w:bookmarkEnd w:id="72"/>
      <w:r w:rsidRPr="00435E79">
        <w:rPr>
          <w:rFonts w:ascii="Times New Roman" w:hAnsi="Times New Roman"/>
          <w:color w:val="000000" w:themeColor="text1"/>
          <w:sz w:val="28"/>
          <w:szCs w:val="28"/>
        </w:rPr>
        <w:t>3.1.2.1.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14:paraId="7F555D63"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74" w:name="sub_33112"/>
      <w:bookmarkEnd w:id="73"/>
      <w:r w:rsidRPr="00435E79">
        <w:rPr>
          <w:rFonts w:ascii="Times New Roman" w:hAnsi="Times New Roman"/>
          <w:color w:val="000000" w:themeColor="text1"/>
          <w:sz w:val="28"/>
          <w:szCs w:val="28"/>
        </w:rPr>
        <w:t>3.1.2.2. При личном обращении заявителя в уполномоченный орган специалист уполномоченного органа, ответственный за прием и выдачу документов:</w:t>
      </w:r>
    </w:p>
    <w:bookmarkEnd w:id="74"/>
    <w:p w14:paraId="08ECAADC"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7A637231"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5420AB73"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045E391E"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75" w:name="sub_331121"/>
      <w:r w:rsidRPr="00435E79">
        <w:rPr>
          <w:rFonts w:ascii="Times New Roman" w:hAnsi="Times New Roman"/>
          <w:color w:val="000000" w:themeColor="text1"/>
          <w:sz w:val="28"/>
          <w:szCs w:val="28"/>
        </w:rPr>
        <w:t>1) текст в заявлении о переустройстве и (или) перепланировке помещения в многоквартирном доме поддается прочтению;</w:t>
      </w:r>
    </w:p>
    <w:p w14:paraId="2DC1DB50"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76" w:name="sub_331122"/>
      <w:bookmarkEnd w:id="75"/>
      <w:r w:rsidRPr="00435E79">
        <w:rPr>
          <w:rFonts w:ascii="Times New Roman" w:hAnsi="Times New Roman"/>
          <w:color w:val="000000" w:themeColor="text1"/>
          <w:sz w:val="28"/>
          <w:szCs w:val="28"/>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14:paraId="0107545F"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77" w:name="sub_331123"/>
      <w:bookmarkEnd w:id="76"/>
      <w:r w:rsidRPr="00435E79">
        <w:rPr>
          <w:rFonts w:ascii="Times New Roman" w:hAnsi="Times New Roman"/>
          <w:color w:val="000000" w:themeColor="text1"/>
          <w:sz w:val="28"/>
          <w:szCs w:val="28"/>
        </w:rPr>
        <w:t>3) заявление о переустройстве и (или) перепланировке помещения в многоквартирном доме подписано заявителем или уполномоченный представитель;</w:t>
      </w:r>
    </w:p>
    <w:p w14:paraId="113C7EDB"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78" w:name="sub_331124"/>
      <w:bookmarkEnd w:id="77"/>
      <w:r w:rsidRPr="00435E79">
        <w:rPr>
          <w:rFonts w:ascii="Times New Roman" w:hAnsi="Times New Roman"/>
          <w:color w:val="000000" w:themeColor="text1"/>
          <w:sz w:val="28"/>
          <w:szCs w:val="28"/>
        </w:rPr>
        <w:t>4) прилагаются документы, необходимые для предоставления муниципальной услуги.</w:t>
      </w:r>
    </w:p>
    <w:bookmarkEnd w:id="78"/>
    <w:p w14:paraId="58DB4FD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70926D2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 случае если заявитель настаивает на принятии документов - принимает представленные заявителем документы.</w:t>
      </w:r>
    </w:p>
    <w:p w14:paraId="3C72D10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1BCAD609"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4F81E9D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45F4BD63"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14:paraId="323E6D7B" w14:textId="77777777" w:rsidR="00435E79" w:rsidRPr="00435E79" w:rsidRDefault="00435E79" w:rsidP="00435E79">
      <w:pPr>
        <w:spacing w:line="240" w:lineRule="auto"/>
        <w:jc w:val="both"/>
        <w:rPr>
          <w:rFonts w:ascii="Times New Roman" w:hAnsi="Times New Roman"/>
          <w:color w:val="000000" w:themeColor="text1"/>
          <w:sz w:val="28"/>
          <w:szCs w:val="28"/>
        </w:rPr>
      </w:pPr>
    </w:p>
    <w:p w14:paraId="1FFACFC4" w14:textId="250FC5C2" w:rsidR="00435E79" w:rsidRPr="00435E79" w:rsidRDefault="00435E79" w:rsidP="00435E79">
      <w:pPr>
        <w:spacing w:line="240" w:lineRule="auto"/>
        <w:jc w:val="both"/>
        <w:rPr>
          <w:rFonts w:ascii="Times New Roman" w:hAnsi="Times New Roman"/>
          <w:b/>
          <w:color w:val="000000"/>
          <w:sz w:val="28"/>
          <w:szCs w:val="28"/>
        </w:rPr>
      </w:pPr>
      <w:r w:rsidRPr="00435E79">
        <w:rPr>
          <w:rFonts w:ascii="Times New Roman" w:hAnsi="Times New Roman"/>
          <w:b/>
          <w:color w:val="000000" w:themeColor="text1"/>
          <w:sz w:val="28"/>
          <w:szCs w:val="28"/>
        </w:rPr>
        <w:t>3.</w:t>
      </w:r>
      <w:r w:rsidR="00C45EF7">
        <w:rPr>
          <w:rFonts w:ascii="Times New Roman" w:hAnsi="Times New Roman"/>
          <w:b/>
          <w:color w:val="000000" w:themeColor="text1"/>
          <w:sz w:val="28"/>
          <w:szCs w:val="28"/>
        </w:rPr>
        <w:t>2</w:t>
      </w:r>
      <w:r w:rsidRPr="00435E79">
        <w:rPr>
          <w:rFonts w:ascii="Times New Roman" w:hAnsi="Times New Roman"/>
          <w:b/>
          <w:color w:val="000000" w:themeColor="text1"/>
          <w:sz w:val="28"/>
          <w:szCs w:val="28"/>
        </w:rPr>
        <w:t xml:space="preserve">. </w:t>
      </w:r>
      <w:r w:rsidRPr="00435E79">
        <w:rPr>
          <w:rFonts w:ascii="Times New Roman" w:hAnsi="Times New Roman"/>
          <w:b/>
          <w:color w:val="000000"/>
          <w:sz w:val="28"/>
          <w:szCs w:val="28"/>
        </w:rPr>
        <w:t xml:space="preserve">Подразделы, содержащие описание вариантов предоставления </w:t>
      </w:r>
    </w:p>
    <w:p w14:paraId="74016200" w14:textId="77777777" w:rsidR="00435E79" w:rsidRPr="00435E79" w:rsidRDefault="00435E79" w:rsidP="00435E79">
      <w:pPr>
        <w:spacing w:line="240" w:lineRule="auto"/>
        <w:jc w:val="both"/>
        <w:rPr>
          <w:rFonts w:ascii="Times New Roman" w:hAnsi="Times New Roman"/>
          <w:b/>
          <w:color w:val="000000"/>
          <w:sz w:val="28"/>
          <w:szCs w:val="28"/>
        </w:rPr>
      </w:pPr>
      <w:r w:rsidRPr="00435E79">
        <w:rPr>
          <w:rFonts w:ascii="Times New Roman" w:hAnsi="Times New Roman"/>
          <w:b/>
          <w:color w:val="000000"/>
          <w:sz w:val="28"/>
          <w:szCs w:val="28"/>
        </w:rPr>
        <w:t>муниципальной услуги</w:t>
      </w:r>
    </w:p>
    <w:p w14:paraId="741984FF" w14:textId="77777777" w:rsidR="00435E79" w:rsidRPr="00435E79" w:rsidRDefault="00435E79" w:rsidP="00435E79">
      <w:pPr>
        <w:spacing w:line="240" w:lineRule="auto"/>
        <w:jc w:val="both"/>
        <w:rPr>
          <w:rFonts w:ascii="Times New Roman" w:hAnsi="Times New Roman"/>
          <w:color w:val="000000"/>
          <w:sz w:val="28"/>
          <w:szCs w:val="28"/>
        </w:rPr>
      </w:pPr>
    </w:p>
    <w:p w14:paraId="1210132A" w14:textId="65BF1CB0" w:rsidR="00435E79" w:rsidRPr="00435E79" w:rsidRDefault="00435E79" w:rsidP="00435E79">
      <w:pPr>
        <w:spacing w:line="240" w:lineRule="auto"/>
        <w:jc w:val="both"/>
        <w:rPr>
          <w:rFonts w:ascii="Times New Roman" w:hAnsi="Times New Roman"/>
          <w:color w:val="000000" w:themeColor="text1"/>
          <w:sz w:val="28"/>
          <w:szCs w:val="28"/>
        </w:rPr>
      </w:pPr>
      <w:bookmarkStart w:id="79" w:name="sub_33113"/>
      <w:r w:rsidRPr="00435E79">
        <w:rPr>
          <w:rFonts w:ascii="Times New Roman" w:hAnsi="Times New Roman"/>
          <w:color w:val="000000" w:themeColor="text1"/>
          <w:sz w:val="28"/>
          <w:szCs w:val="28"/>
        </w:rPr>
        <w:t>3.</w:t>
      </w:r>
      <w:r w:rsidR="00C45EF7">
        <w:rPr>
          <w:rFonts w:ascii="Times New Roman" w:hAnsi="Times New Roman"/>
          <w:color w:val="000000" w:themeColor="text1"/>
          <w:sz w:val="28"/>
          <w:szCs w:val="28"/>
        </w:rPr>
        <w:t>2</w:t>
      </w:r>
      <w:r w:rsidRPr="00435E79">
        <w:rPr>
          <w:rFonts w:ascii="Times New Roman" w:hAnsi="Times New Roman"/>
          <w:color w:val="000000" w:themeColor="text1"/>
          <w:sz w:val="28"/>
          <w:szCs w:val="28"/>
        </w:rPr>
        <w:t xml:space="preserve">.1. Прием и регистрация заявления и документов на предоставление муниципальной услуги в форме электронных документов через </w:t>
      </w:r>
      <w:hyperlink r:id="rId24"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w:t>
      </w:r>
    </w:p>
    <w:bookmarkEnd w:id="79"/>
    <w:p w14:paraId="0DBBF4B9"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w:t>
      </w:r>
      <w:hyperlink r:id="rId25"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7EA8151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На </w:t>
      </w:r>
      <w:hyperlink r:id="rId26"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размещается образец заполнения электронной формы заявления (запроса).</w:t>
      </w:r>
    </w:p>
    <w:p w14:paraId="113E739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3E640E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Специалист, ответственный за прием и выдачу документов, при поступлении заявления и документов в электронном виде:</w:t>
      </w:r>
    </w:p>
    <w:p w14:paraId="5354A2D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проверяет электронные образы документов на отсутствие компьютерных вирусов и искаженной информации;</w:t>
      </w:r>
    </w:p>
    <w:p w14:paraId="70F8633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0403A6B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формирует и направляет заявителю электронное уведомление через </w:t>
      </w:r>
      <w:hyperlink r:id="rId27"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14:paraId="1B1EF9F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0E6869E0"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14:paraId="56B2747D"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14:paraId="172BCF81"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14:paraId="06C45784" w14:textId="2F3C540B" w:rsidR="00435E79" w:rsidRPr="00435E79" w:rsidRDefault="00435E79" w:rsidP="00435E79">
      <w:pPr>
        <w:spacing w:line="240" w:lineRule="auto"/>
        <w:jc w:val="both"/>
        <w:rPr>
          <w:rFonts w:ascii="Times New Roman" w:hAnsi="Times New Roman"/>
          <w:color w:val="000000" w:themeColor="text1"/>
          <w:sz w:val="28"/>
          <w:szCs w:val="28"/>
        </w:rPr>
      </w:pPr>
      <w:bookmarkStart w:id="80" w:name="sub_33114"/>
      <w:r w:rsidRPr="00435E79">
        <w:rPr>
          <w:rFonts w:ascii="Times New Roman" w:hAnsi="Times New Roman"/>
          <w:color w:val="000000" w:themeColor="text1"/>
          <w:sz w:val="28"/>
          <w:szCs w:val="28"/>
        </w:rPr>
        <w:t>3.</w:t>
      </w:r>
      <w:r w:rsidR="00C45EF7">
        <w:rPr>
          <w:rFonts w:ascii="Times New Roman" w:hAnsi="Times New Roman"/>
          <w:color w:val="000000" w:themeColor="text1"/>
          <w:sz w:val="28"/>
          <w:szCs w:val="28"/>
        </w:rPr>
        <w:t>2</w:t>
      </w:r>
      <w:r w:rsidRPr="00435E79">
        <w:rPr>
          <w:rFonts w:ascii="Times New Roman" w:hAnsi="Times New Roman"/>
          <w:color w:val="000000" w:themeColor="text1"/>
          <w:sz w:val="28"/>
          <w:szCs w:val="28"/>
        </w:rPr>
        <w:t>.2.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bookmarkEnd w:id="80"/>
    <w:p w14:paraId="355E19A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760AE61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14:paraId="1B29288B"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1505147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7EEF0D5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33E0BDD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14:paraId="4FDEDFB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14:paraId="3438E1F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14:paraId="0542B2C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6AD2410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1F15B297" w14:textId="6308F646" w:rsidR="00435E79" w:rsidRPr="00435E79" w:rsidRDefault="00435E79" w:rsidP="00435E79">
      <w:pPr>
        <w:spacing w:line="240" w:lineRule="auto"/>
        <w:jc w:val="both"/>
        <w:rPr>
          <w:rFonts w:ascii="Times New Roman" w:hAnsi="Times New Roman"/>
          <w:color w:val="000000" w:themeColor="text1"/>
          <w:sz w:val="28"/>
          <w:szCs w:val="28"/>
        </w:rPr>
      </w:pPr>
      <w:bookmarkStart w:id="81" w:name="sub_30312"/>
      <w:r w:rsidRPr="00435E79">
        <w:rPr>
          <w:rFonts w:ascii="Times New Roman" w:hAnsi="Times New Roman"/>
          <w:color w:val="000000" w:themeColor="text1"/>
          <w:sz w:val="28"/>
          <w:szCs w:val="28"/>
        </w:rPr>
        <w:t>3.</w:t>
      </w:r>
      <w:r w:rsidR="00C45EF7">
        <w:rPr>
          <w:rFonts w:ascii="Times New Roman" w:hAnsi="Times New Roman"/>
          <w:color w:val="000000" w:themeColor="text1"/>
          <w:sz w:val="28"/>
          <w:szCs w:val="28"/>
        </w:rPr>
        <w:t>2</w:t>
      </w:r>
      <w:r w:rsidRPr="00435E79">
        <w:rPr>
          <w:rFonts w:ascii="Times New Roman" w:hAnsi="Times New Roman"/>
          <w:color w:val="000000" w:themeColor="text1"/>
          <w:sz w:val="28"/>
          <w:szCs w:val="28"/>
        </w:rPr>
        <w:t>.3.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81"/>
    <w:p w14:paraId="1E7106E0"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sub_302612" w:history="1">
        <w:r w:rsidRPr="00435E79">
          <w:rPr>
            <w:rStyle w:val="afa"/>
            <w:rFonts w:ascii="Times New Roman" w:hAnsi="Times New Roman"/>
            <w:color w:val="000000" w:themeColor="text1"/>
            <w:sz w:val="28"/>
            <w:szCs w:val="28"/>
          </w:rPr>
          <w:t>подпунктами 2</w:t>
        </w:r>
      </w:hyperlink>
      <w:r w:rsidRPr="00435E79">
        <w:rPr>
          <w:rFonts w:ascii="Times New Roman" w:hAnsi="Times New Roman"/>
          <w:color w:val="000000" w:themeColor="text1"/>
          <w:sz w:val="28"/>
          <w:szCs w:val="28"/>
        </w:rPr>
        <w:t xml:space="preserve">, </w:t>
      </w:r>
      <w:hyperlink w:anchor="sub_302615" w:history="1">
        <w:r w:rsidRPr="00435E79">
          <w:rPr>
            <w:rStyle w:val="afa"/>
            <w:rFonts w:ascii="Times New Roman" w:hAnsi="Times New Roman"/>
            <w:color w:val="000000" w:themeColor="text1"/>
            <w:sz w:val="28"/>
            <w:szCs w:val="28"/>
          </w:rPr>
          <w:t>5</w:t>
        </w:r>
      </w:hyperlink>
      <w:r w:rsidRPr="00435E79">
        <w:rPr>
          <w:rFonts w:ascii="Times New Roman" w:hAnsi="Times New Roman"/>
          <w:color w:val="000000" w:themeColor="text1"/>
          <w:sz w:val="28"/>
          <w:szCs w:val="28"/>
        </w:rPr>
        <w:t xml:space="preserve">, </w:t>
      </w:r>
      <w:hyperlink w:anchor="sub_302617" w:history="1">
        <w:r w:rsidRPr="00435E79">
          <w:rPr>
            <w:rStyle w:val="afa"/>
            <w:rFonts w:ascii="Times New Roman" w:hAnsi="Times New Roman"/>
            <w:color w:val="000000" w:themeColor="text1"/>
            <w:sz w:val="28"/>
            <w:szCs w:val="28"/>
          </w:rPr>
          <w:t>7 пункта 2.6.1</w:t>
        </w:r>
      </w:hyperlink>
      <w:r w:rsidRPr="00435E79">
        <w:rPr>
          <w:rFonts w:ascii="Times New Roman" w:hAnsi="Times New Roman"/>
          <w:color w:val="000000" w:themeColor="text1"/>
          <w:sz w:val="28"/>
          <w:szCs w:val="28"/>
        </w:rPr>
        <w:t xml:space="preserve"> настоящего административного регламента.</w:t>
      </w:r>
    </w:p>
    <w:p w14:paraId="712185C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14:paraId="2E172626"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302612" w:history="1">
        <w:r w:rsidRPr="00435E79">
          <w:rPr>
            <w:rStyle w:val="afa"/>
            <w:rFonts w:ascii="Times New Roman" w:hAnsi="Times New Roman"/>
            <w:color w:val="000000" w:themeColor="text1"/>
            <w:sz w:val="28"/>
            <w:szCs w:val="28"/>
          </w:rPr>
          <w:t>подпунктами 2</w:t>
        </w:r>
      </w:hyperlink>
      <w:r w:rsidRPr="00435E79">
        <w:rPr>
          <w:rFonts w:ascii="Times New Roman" w:hAnsi="Times New Roman"/>
          <w:color w:val="000000" w:themeColor="text1"/>
          <w:sz w:val="28"/>
          <w:szCs w:val="28"/>
        </w:rPr>
        <w:t xml:space="preserve">, </w:t>
      </w:r>
      <w:hyperlink w:anchor="sub_302615" w:history="1">
        <w:r w:rsidRPr="00435E79">
          <w:rPr>
            <w:rStyle w:val="afa"/>
            <w:rFonts w:ascii="Times New Roman" w:hAnsi="Times New Roman"/>
            <w:color w:val="000000" w:themeColor="text1"/>
            <w:sz w:val="28"/>
            <w:szCs w:val="28"/>
          </w:rPr>
          <w:t>5</w:t>
        </w:r>
      </w:hyperlink>
      <w:r w:rsidRPr="00435E79">
        <w:rPr>
          <w:rFonts w:ascii="Times New Roman" w:hAnsi="Times New Roman"/>
          <w:color w:val="000000" w:themeColor="text1"/>
          <w:sz w:val="28"/>
          <w:szCs w:val="28"/>
        </w:rPr>
        <w:t xml:space="preserve">, </w:t>
      </w:r>
      <w:hyperlink w:anchor="sub_302617" w:history="1">
        <w:r w:rsidRPr="00435E79">
          <w:rPr>
            <w:rStyle w:val="afa"/>
            <w:rFonts w:ascii="Times New Roman" w:hAnsi="Times New Roman"/>
            <w:color w:val="000000" w:themeColor="text1"/>
            <w:sz w:val="28"/>
            <w:szCs w:val="28"/>
          </w:rPr>
          <w:t>7 пункта 2.6.1</w:t>
        </w:r>
      </w:hyperlink>
      <w:r w:rsidRPr="00435E79">
        <w:rPr>
          <w:rFonts w:ascii="Times New Roman" w:hAnsi="Times New Roman"/>
          <w:color w:val="000000" w:themeColor="text1"/>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14:paraId="491F5273"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14:paraId="51AAED0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25540AEC"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2433D05C"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В случае не поступления ответа на межведомственный запрос в срок установленный </w:t>
      </w:r>
      <w:hyperlink w:anchor="sub_30263" w:history="1">
        <w:r w:rsidRPr="00435E79">
          <w:rPr>
            <w:rStyle w:val="afa"/>
            <w:rFonts w:ascii="Times New Roman" w:hAnsi="Times New Roman"/>
            <w:color w:val="000000" w:themeColor="text1"/>
            <w:sz w:val="28"/>
            <w:szCs w:val="28"/>
          </w:rPr>
          <w:t>пунктом 2.6.3</w:t>
        </w:r>
      </w:hyperlink>
      <w:r w:rsidRPr="00435E79">
        <w:rPr>
          <w:rFonts w:ascii="Times New Roman" w:hAnsi="Times New Roman"/>
          <w:color w:val="000000" w:themeColor="text1"/>
          <w:sz w:val="28"/>
          <w:szCs w:val="28"/>
        </w:rPr>
        <w:t xml:space="preserve"> административного регламента принимаются меры в соответствии </w:t>
      </w:r>
      <w:hyperlink w:anchor="sub_300313" w:history="1">
        <w:r w:rsidRPr="00435E79">
          <w:rPr>
            <w:rStyle w:val="afa"/>
            <w:rFonts w:ascii="Times New Roman" w:hAnsi="Times New Roman"/>
            <w:color w:val="000000" w:themeColor="text1"/>
            <w:sz w:val="28"/>
            <w:szCs w:val="28"/>
          </w:rPr>
          <w:t>подпунктом 3 пункта 3.1</w:t>
        </w:r>
      </w:hyperlink>
      <w:r w:rsidRPr="00435E79">
        <w:rPr>
          <w:rFonts w:ascii="Times New Roman" w:hAnsi="Times New Roman"/>
          <w:color w:val="000000" w:themeColor="text1"/>
          <w:sz w:val="28"/>
          <w:szCs w:val="28"/>
        </w:rPr>
        <w:t xml:space="preserve"> настоящего административного регламента.</w:t>
      </w:r>
    </w:p>
    <w:p w14:paraId="72CD1DF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Критерий принятия решения: непредставление документов, предусмотренных </w:t>
      </w:r>
      <w:hyperlink w:anchor="sub_302612" w:history="1">
        <w:r w:rsidRPr="00435E79">
          <w:rPr>
            <w:rStyle w:val="afa"/>
            <w:rFonts w:ascii="Times New Roman" w:hAnsi="Times New Roman"/>
            <w:color w:val="000000" w:themeColor="text1"/>
            <w:sz w:val="28"/>
            <w:szCs w:val="28"/>
          </w:rPr>
          <w:t>подпунктами 2</w:t>
        </w:r>
      </w:hyperlink>
      <w:r w:rsidRPr="00435E79">
        <w:rPr>
          <w:rFonts w:ascii="Times New Roman" w:hAnsi="Times New Roman"/>
          <w:color w:val="000000" w:themeColor="text1"/>
          <w:sz w:val="28"/>
          <w:szCs w:val="28"/>
        </w:rPr>
        <w:t xml:space="preserve">, </w:t>
      </w:r>
      <w:hyperlink w:anchor="sub_302615" w:history="1">
        <w:r w:rsidRPr="00435E79">
          <w:rPr>
            <w:rStyle w:val="afa"/>
            <w:rFonts w:ascii="Times New Roman" w:hAnsi="Times New Roman"/>
            <w:color w:val="000000" w:themeColor="text1"/>
            <w:sz w:val="28"/>
            <w:szCs w:val="28"/>
          </w:rPr>
          <w:t>5</w:t>
        </w:r>
      </w:hyperlink>
      <w:r w:rsidRPr="00435E79">
        <w:rPr>
          <w:rFonts w:ascii="Times New Roman" w:hAnsi="Times New Roman"/>
          <w:color w:val="000000" w:themeColor="text1"/>
          <w:sz w:val="28"/>
          <w:szCs w:val="28"/>
        </w:rPr>
        <w:t xml:space="preserve">, </w:t>
      </w:r>
      <w:hyperlink w:anchor="sub_302617" w:history="1">
        <w:r w:rsidRPr="00435E79">
          <w:rPr>
            <w:rStyle w:val="afa"/>
            <w:rFonts w:ascii="Times New Roman" w:hAnsi="Times New Roman"/>
            <w:color w:val="000000" w:themeColor="text1"/>
            <w:sz w:val="28"/>
            <w:szCs w:val="28"/>
          </w:rPr>
          <w:t>7 пункта 2.6.1</w:t>
        </w:r>
      </w:hyperlink>
      <w:r w:rsidRPr="00435E79">
        <w:rPr>
          <w:rFonts w:ascii="Times New Roman" w:hAnsi="Times New Roman"/>
          <w:color w:val="000000" w:themeColor="text1"/>
          <w:sz w:val="28"/>
          <w:szCs w:val="28"/>
        </w:rPr>
        <w:t xml:space="preserve"> настоящего административного регламента.</w:t>
      </w:r>
    </w:p>
    <w:p w14:paraId="420407B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2FA9CAA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Фиксация результата выполнения административной процедуры не производится.</w:t>
      </w:r>
    </w:p>
    <w:p w14:paraId="1FD15A11" w14:textId="564D8544" w:rsidR="00435E79" w:rsidRPr="00435E79" w:rsidRDefault="00435E79" w:rsidP="00435E79">
      <w:pPr>
        <w:spacing w:line="240" w:lineRule="auto"/>
        <w:jc w:val="both"/>
        <w:rPr>
          <w:rFonts w:ascii="Times New Roman" w:hAnsi="Times New Roman"/>
          <w:color w:val="000000" w:themeColor="text1"/>
          <w:sz w:val="28"/>
          <w:szCs w:val="28"/>
        </w:rPr>
      </w:pPr>
      <w:bookmarkStart w:id="82" w:name="sub_30313"/>
      <w:r w:rsidRPr="00435E79">
        <w:rPr>
          <w:rFonts w:ascii="Times New Roman" w:hAnsi="Times New Roman"/>
          <w:color w:val="000000" w:themeColor="text1"/>
          <w:sz w:val="28"/>
          <w:szCs w:val="28"/>
        </w:rPr>
        <w:t>3.</w:t>
      </w:r>
      <w:r w:rsidR="00C45EF7">
        <w:rPr>
          <w:rFonts w:ascii="Times New Roman" w:hAnsi="Times New Roman"/>
          <w:color w:val="000000" w:themeColor="text1"/>
          <w:sz w:val="28"/>
          <w:szCs w:val="28"/>
        </w:rPr>
        <w:t>2</w:t>
      </w:r>
      <w:r w:rsidRPr="00435E79">
        <w:rPr>
          <w:rFonts w:ascii="Times New Roman" w:hAnsi="Times New Roman"/>
          <w:color w:val="000000" w:themeColor="text1"/>
          <w:sz w:val="28"/>
          <w:szCs w:val="28"/>
        </w:rPr>
        <w:t xml:space="preserve">.4. 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является получение уполномоченным органом документов, указанных в </w:t>
      </w:r>
      <w:hyperlink w:anchor="sub_30261" w:history="1">
        <w:r w:rsidRPr="00435E79">
          <w:rPr>
            <w:rStyle w:val="afa"/>
            <w:rFonts w:ascii="Times New Roman" w:hAnsi="Times New Roman"/>
            <w:color w:val="000000" w:themeColor="text1"/>
            <w:sz w:val="28"/>
            <w:szCs w:val="28"/>
          </w:rPr>
          <w:t>пункте 2.6.1</w:t>
        </w:r>
      </w:hyperlink>
      <w:r w:rsidRPr="00435E79">
        <w:rPr>
          <w:rFonts w:ascii="Times New Roman" w:hAnsi="Times New Roman"/>
          <w:color w:val="000000" w:themeColor="text1"/>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bookmarkEnd w:id="82"/>
    <w:p w14:paraId="3D79046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Ответственным за выполнение административной процедуры является должностное лицо уполномоченного органа.</w:t>
      </w:r>
    </w:p>
    <w:p w14:paraId="66AA050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w:t>
      </w:r>
      <w:hyperlink r:id="rId28" w:history="1">
        <w:r w:rsidRPr="00435E79">
          <w:rPr>
            <w:rStyle w:val="afa"/>
            <w:rFonts w:ascii="Times New Roman" w:hAnsi="Times New Roman"/>
            <w:color w:val="000000" w:themeColor="text1"/>
            <w:sz w:val="28"/>
            <w:szCs w:val="28"/>
          </w:rPr>
          <w:t>форме</w:t>
        </w:r>
      </w:hyperlink>
      <w:r w:rsidRPr="00435E79">
        <w:rPr>
          <w:rFonts w:ascii="Times New Roman" w:hAnsi="Times New Roman"/>
          <w:color w:val="000000" w:themeColor="text1"/>
          <w:sz w:val="28"/>
          <w:szCs w:val="28"/>
        </w:rPr>
        <w:t xml:space="preserve">, утвержденной </w:t>
      </w:r>
      <w:hyperlink r:id="rId29" w:history="1">
        <w:r w:rsidRPr="00435E79">
          <w:rPr>
            <w:rStyle w:val="afa"/>
            <w:rFonts w:ascii="Times New Roman" w:hAnsi="Times New Roman"/>
            <w:color w:val="000000" w:themeColor="text1"/>
            <w:sz w:val="28"/>
            <w:szCs w:val="28"/>
          </w:rPr>
          <w:t>постановлением</w:t>
        </w:r>
      </w:hyperlink>
      <w:r w:rsidRPr="00435E79">
        <w:rPr>
          <w:rFonts w:ascii="Times New Roman" w:hAnsi="Times New Roman"/>
          <w:color w:val="000000" w:themeColor="text1"/>
          <w:sz w:val="28"/>
          <w:szCs w:val="28"/>
        </w:rPr>
        <w:t xml:space="preserve"> Правительства РФ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w:t>
      </w:r>
      <w:hyperlink w:anchor="sub_34000" w:history="1">
        <w:r w:rsidRPr="00435E79">
          <w:rPr>
            <w:rStyle w:val="afa"/>
            <w:rFonts w:ascii="Times New Roman" w:hAnsi="Times New Roman"/>
            <w:color w:val="000000" w:themeColor="text1"/>
            <w:sz w:val="28"/>
            <w:szCs w:val="28"/>
          </w:rPr>
          <w:t>Приложение N 4</w:t>
        </w:r>
      </w:hyperlink>
      <w:r w:rsidRPr="00435E79">
        <w:rPr>
          <w:rFonts w:ascii="Times New Roman" w:hAnsi="Times New Roman"/>
          <w:color w:val="000000" w:themeColor="text1"/>
          <w:sz w:val="28"/>
          <w:szCs w:val="28"/>
        </w:rPr>
        <w:t xml:space="preserve">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w:t>
      </w:r>
      <w:hyperlink w:anchor="sub_35000" w:history="1">
        <w:r w:rsidRPr="00435E79">
          <w:rPr>
            <w:rStyle w:val="afa"/>
            <w:rFonts w:ascii="Times New Roman" w:hAnsi="Times New Roman"/>
            <w:color w:val="000000" w:themeColor="text1"/>
            <w:sz w:val="28"/>
            <w:szCs w:val="28"/>
          </w:rPr>
          <w:t>Приложение N 5</w:t>
        </w:r>
      </w:hyperlink>
      <w:r w:rsidRPr="00435E79">
        <w:rPr>
          <w:rFonts w:ascii="Times New Roman" w:hAnsi="Times New Roman"/>
          <w:color w:val="000000" w:themeColor="text1"/>
          <w:sz w:val="28"/>
          <w:szCs w:val="28"/>
        </w:rPr>
        <w:t xml:space="preserve"> настоящего административного регламента).</w:t>
      </w:r>
    </w:p>
    <w:p w14:paraId="238EFCA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sub_30261" w:history="1">
        <w:r w:rsidRPr="00435E79">
          <w:rPr>
            <w:rStyle w:val="afa"/>
            <w:rFonts w:ascii="Times New Roman" w:hAnsi="Times New Roman"/>
            <w:color w:val="000000" w:themeColor="text1"/>
            <w:sz w:val="28"/>
            <w:szCs w:val="28"/>
          </w:rPr>
          <w:t>пунктом 2.6.1</w:t>
        </w:r>
      </w:hyperlink>
      <w:r w:rsidRPr="00435E79">
        <w:rPr>
          <w:rFonts w:ascii="Times New Roman" w:hAnsi="Times New Roman"/>
          <w:color w:val="000000" w:themeColor="text1"/>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14:paraId="3F7FBE8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14:paraId="22BE1B4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7229A73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14:paraId="4300F82B"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14:paraId="173D67F5"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14:paraId="29C9EFC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30027" w:history="1">
        <w:r w:rsidRPr="00435E79">
          <w:rPr>
            <w:rStyle w:val="afa"/>
            <w:rFonts w:ascii="Times New Roman" w:hAnsi="Times New Roman"/>
            <w:color w:val="000000" w:themeColor="text1"/>
            <w:sz w:val="28"/>
            <w:szCs w:val="28"/>
          </w:rPr>
          <w:t>пунктом 2.7</w:t>
        </w:r>
      </w:hyperlink>
      <w:r w:rsidRPr="00435E79">
        <w:rPr>
          <w:rFonts w:ascii="Times New Roman" w:hAnsi="Times New Roman"/>
          <w:color w:val="000000" w:themeColor="text1"/>
          <w:sz w:val="28"/>
          <w:szCs w:val="28"/>
        </w:rPr>
        <w:t xml:space="preserve"> настоящего административного регламента.</w:t>
      </w:r>
    </w:p>
    <w:p w14:paraId="430093F6"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08392913"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bookmarkStart w:id="83" w:name="sub_30314"/>
    </w:p>
    <w:p w14:paraId="13E9762D" w14:textId="1B0A0721" w:rsidR="00435E79" w:rsidRPr="00435E79" w:rsidRDefault="00435E79" w:rsidP="00435E79">
      <w:pPr>
        <w:spacing w:line="240" w:lineRule="auto"/>
        <w:jc w:val="both"/>
        <w:rPr>
          <w:rFonts w:ascii="Times New Roman" w:hAnsi="Times New Roman"/>
          <w:color w:val="000000" w:themeColor="text1"/>
          <w:sz w:val="28"/>
          <w:szCs w:val="28"/>
        </w:rPr>
      </w:pPr>
      <w:bookmarkStart w:id="84" w:name="sub_33141"/>
      <w:bookmarkEnd w:id="83"/>
      <w:r w:rsidRPr="00435E79">
        <w:rPr>
          <w:rFonts w:ascii="Times New Roman" w:hAnsi="Times New Roman"/>
          <w:color w:val="000000" w:themeColor="text1"/>
          <w:sz w:val="28"/>
          <w:szCs w:val="28"/>
        </w:rPr>
        <w:t>3.</w:t>
      </w:r>
      <w:r w:rsidR="00C45EF7">
        <w:rPr>
          <w:rFonts w:ascii="Times New Roman" w:hAnsi="Times New Roman"/>
          <w:color w:val="000000" w:themeColor="text1"/>
          <w:sz w:val="28"/>
          <w:szCs w:val="28"/>
        </w:rPr>
        <w:t>2</w:t>
      </w:r>
      <w:r w:rsidRPr="00435E79">
        <w:rPr>
          <w:rFonts w:ascii="Times New Roman" w:hAnsi="Times New Roman"/>
          <w:color w:val="000000" w:themeColor="text1"/>
          <w:sz w:val="28"/>
          <w:szCs w:val="28"/>
        </w:rPr>
        <w:t>.5. Выдача (направление) документов по результатам предоставления муниципальной услуги в уполномоченном органе.</w:t>
      </w:r>
    </w:p>
    <w:bookmarkEnd w:id="84"/>
    <w:p w14:paraId="7E675FA1"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5ECCA809"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0"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(при наличии технической возможности) заявитель предъявляет следующие документы:</w:t>
      </w:r>
    </w:p>
    <w:p w14:paraId="6C57478B"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85" w:name="sub_331411"/>
      <w:r w:rsidRPr="00435E79">
        <w:rPr>
          <w:rFonts w:ascii="Times New Roman" w:hAnsi="Times New Roman"/>
          <w:color w:val="000000" w:themeColor="text1"/>
          <w:sz w:val="28"/>
          <w:szCs w:val="28"/>
        </w:rPr>
        <w:t>1) документ, удостоверяющий личность заявителя;</w:t>
      </w:r>
    </w:p>
    <w:p w14:paraId="6B609D60"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86" w:name="sub_331412"/>
      <w:bookmarkEnd w:id="85"/>
      <w:r w:rsidRPr="00435E79">
        <w:rPr>
          <w:rFonts w:ascii="Times New Roman" w:hAnsi="Times New Roman"/>
          <w:color w:val="000000" w:themeColor="text1"/>
          <w:sz w:val="28"/>
          <w:szCs w:val="28"/>
        </w:rPr>
        <w:t>2) документ, подтверждающий полномочия представителя на получение документов (если от имени заявителя действует представитель);</w:t>
      </w:r>
    </w:p>
    <w:p w14:paraId="74824BB5"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87" w:name="sub_331413"/>
      <w:bookmarkEnd w:id="86"/>
      <w:r w:rsidRPr="00435E79">
        <w:rPr>
          <w:rFonts w:ascii="Times New Roman" w:hAnsi="Times New Roman"/>
          <w:color w:val="000000" w:themeColor="text1"/>
          <w:sz w:val="28"/>
          <w:szCs w:val="28"/>
        </w:rPr>
        <w:t>3) расписка в получении документов (при ее наличии у заявителя).</w:t>
      </w:r>
    </w:p>
    <w:bookmarkEnd w:id="87"/>
    <w:p w14:paraId="459F44E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Специалист, ответственный за прием и выдачу документов, при выдаче результата предоставления услуги на бумажном носителе:</w:t>
      </w:r>
    </w:p>
    <w:p w14:paraId="0A225BC2"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88" w:name="sub_3314101"/>
      <w:r w:rsidRPr="00435E79">
        <w:rPr>
          <w:rFonts w:ascii="Times New Roman" w:hAnsi="Times New Roman"/>
          <w:color w:val="000000" w:themeColor="text1"/>
          <w:sz w:val="28"/>
          <w:szCs w:val="28"/>
        </w:rPr>
        <w:t>1) устанавливает личность заявителя либо его представителя;</w:t>
      </w:r>
    </w:p>
    <w:p w14:paraId="6326EA28"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89" w:name="sub_3314102"/>
      <w:bookmarkEnd w:id="88"/>
      <w:r w:rsidRPr="00435E79">
        <w:rPr>
          <w:rFonts w:ascii="Times New Roman" w:hAnsi="Times New Roman"/>
          <w:color w:val="000000" w:themeColor="text1"/>
          <w:sz w:val="28"/>
          <w:szCs w:val="28"/>
        </w:rPr>
        <w:t>2) проверяет правомочия представителя заявителя действовать от имени заявителя при получении документов;</w:t>
      </w:r>
    </w:p>
    <w:p w14:paraId="66F1E1B6"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90" w:name="sub_3314103"/>
      <w:bookmarkEnd w:id="89"/>
      <w:r w:rsidRPr="00435E79">
        <w:rPr>
          <w:rFonts w:ascii="Times New Roman" w:hAnsi="Times New Roman"/>
          <w:color w:val="000000" w:themeColor="text1"/>
          <w:sz w:val="28"/>
          <w:szCs w:val="28"/>
        </w:rPr>
        <w:t>3) выдает документы;</w:t>
      </w:r>
    </w:p>
    <w:p w14:paraId="686CF382"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91" w:name="sub_3314104"/>
      <w:bookmarkEnd w:id="90"/>
      <w:r w:rsidRPr="00435E79">
        <w:rPr>
          <w:rFonts w:ascii="Times New Roman" w:hAnsi="Times New Roman"/>
          <w:color w:val="000000" w:themeColor="text1"/>
          <w:sz w:val="28"/>
          <w:szCs w:val="28"/>
        </w:rPr>
        <w:t>4) регистрирует факт выдачи документов в системе электронного документооборота уполномоченного органа и в журнале регистрации;</w:t>
      </w:r>
    </w:p>
    <w:p w14:paraId="36C6ADC0"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92" w:name="sub_3314105"/>
      <w:bookmarkEnd w:id="91"/>
      <w:r w:rsidRPr="00435E79">
        <w:rPr>
          <w:rFonts w:ascii="Times New Roman" w:hAnsi="Times New Roman"/>
          <w:color w:val="000000" w:themeColor="text1"/>
          <w:sz w:val="28"/>
          <w:szCs w:val="28"/>
        </w:rPr>
        <w:t>5) отказывает в выдаче результата предоставления муниципальной услуги в случаях:</w:t>
      </w:r>
    </w:p>
    <w:bookmarkEnd w:id="92"/>
    <w:p w14:paraId="7F046B53"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за выдачей документов обратилось лицо, не являющееся заявителем (его представителем);</w:t>
      </w:r>
    </w:p>
    <w:p w14:paraId="6796416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обратившееся лицо отказалось предъявить документ, удостоверяющий его личность.</w:t>
      </w:r>
    </w:p>
    <w:p w14:paraId="0A587FDD"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В случае подачи заявителем документов в электронном виде посредством </w:t>
      </w:r>
      <w:hyperlink r:id="rId31"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002DFA89"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93" w:name="sub_33141001"/>
      <w:r w:rsidRPr="00435E79">
        <w:rPr>
          <w:rFonts w:ascii="Times New Roman" w:hAnsi="Times New Roman"/>
          <w:color w:val="000000" w:themeColor="text1"/>
          <w:sz w:val="28"/>
          <w:szCs w:val="28"/>
        </w:rPr>
        <w:t>1) устанавливает личность заявителя либо его представителя;</w:t>
      </w:r>
    </w:p>
    <w:p w14:paraId="7EF1048D"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94" w:name="sub_33141002"/>
      <w:bookmarkEnd w:id="93"/>
      <w:r w:rsidRPr="00435E79">
        <w:rPr>
          <w:rFonts w:ascii="Times New Roman" w:hAnsi="Times New Roman"/>
          <w:color w:val="000000" w:themeColor="text1"/>
          <w:sz w:val="28"/>
          <w:szCs w:val="28"/>
        </w:rPr>
        <w:t>2) проверяет правомочия представителя заявителя действовать от имени заявителя при получении документов;</w:t>
      </w:r>
    </w:p>
    <w:p w14:paraId="7F488A8F"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95" w:name="sub_33141003"/>
      <w:bookmarkEnd w:id="94"/>
      <w:r w:rsidRPr="00435E79">
        <w:rPr>
          <w:rFonts w:ascii="Times New Roman" w:hAnsi="Times New Roman"/>
          <w:color w:val="000000" w:themeColor="text1"/>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32"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w:t>
      </w:r>
    </w:p>
    <w:p w14:paraId="1CF88969"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96" w:name="sub_33141004"/>
      <w:bookmarkEnd w:id="95"/>
      <w:r w:rsidRPr="00435E79">
        <w:rPr>
          <w:rFonts w:ascii="Times New Roman" w:hAnsi="Times New Roman"/>
          <w:color w:val="000000" w:themeColor="text1"/>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33"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в форме электронного документа.</w:t>
      </w:r>
    </w:p>
    <w:bookmarkEnd w:id="96"/>
    <w:p w14:paraId="05BC458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34"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о чем составляется акт.</w:t>
      </w:r>
    </w:p>
    <w:p w14:paraId="22C52C35"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w:t>
      </w:r>
      <w:hyperlink r:id="rId35"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либо направляется в форме электронного документа, подписанного </w:t>
      </w:r>
      <w:hyperlink r:id="rId36" w:history="1">
        <w:r w:rsidRPr="00435E79">
          <w:rPr>
            <w:rStyle w:val="afa"/>
            <w:rFonts w:ascii="Times New Roman" w:hAnsi="Times New Roman"/>
            <w:color w:val="000000" w:themeColor="text1"/>
            <w:sz w:val="28"/>
            <w:szCs w:val="28"/>
          </w:rPr>
          <w:t>электронной подписью</w:t>
        </w:r>
      </w:hyperlink>
      <w:r w:rsidRPr="00435E79">
        <w:rPr>
          <w:rFonts w:ascii="Times New Roman" w:hAnsi="Times New Roman"/>
          <w:color w:val="000000" w:themeColor="text1"/>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013DBC0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3862488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2D855EE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37"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xml:space="preserve"> заявителю документа, подтверждающего принятие такого решения.</w:t>
      </w:r>
    </w:p>
    <w:p w14:paraId="70968C85"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5A99CAE4" w14:textId="77777777" w:rsidR="00435E79" w:rsidRPr="00435E79" w:rsidRDefault="00435E79" w:rsidP="00435E79">
      <w:pPr>
        <w:spacing w:line="240" w:lineRule="auto"/>
        <w:jc w:val="both"/>
        <w:rPr>
          <w:rFonts w:ascii="Times New Roman" w:hAnsi="Times New Roman"/>
          <w:color w:val="000000" w:themeColor="text1"/>
          <w:sz w:val="28"/>
          <w:szCs w:val="28"/>
        </w:rPr>
      </w:pPr>
    </w:p>
    <w:p w14:paraId="5CB3D1C0" w14:textId="6AC04D3C" w:rsidR="00435E79" w:rsidRPr="00C45EF7" w:rsidRDefault="00435E79" w:rsidP="00C45EF7">
      <w:pPr>
        <w:pStyle w:val="1"/>
        <w:numPr>
          <w:ilvl w:val="0"/>
          <w:numId w:val="0"/>
        </w:numPr>
        <w:spacing w:line="240" w:lineRule="auto"/>
        <w:ind w:left="360"/>
        <w:rPr>
          <w:color w:val="000000" w:themeColor="text1"/>
          <w:lang w:val="ru-RU"/>
        </w:rPr>
      </w:pPr>
      <w:bookmarkStart w:id="97" w:name="sub_3004"/>
      <w:r w:rsidRPr="00435E79">
        <w:rPr>
          <w:color w:val="000000" w:themeColor="text1"/>
        </w:rPr>
        <w:t>4. Формы контроля за исполнением административного регламента</w:t>
      </w:r>
      <w:bookmarkEnd w:id="97"/>
    </w:p>
    <w:p w14:paraId="24A25D20" w14:textId="56996A36" w:rsidR="00435E79" w:rsidRPr="00C45EF7" w:rsidRDefault="00435E79" w:rsidP="00C45EF7">
      <w:pPr>
        <w:spacing w:line="240" w:lineRule="auto"/>
        <w:jc w:val="center"/>
        <w:rPr>
          <w:rFonts w:ascii="Times New Roman" w:hAnsi="Times New Roman"/>
          <w:b/>
          <w:color w:val="000000"/>
          <w:sz w:val="28"/>
          <w:szCs w:val="28"/>
        </w:rPr>
      </w:pPr>
      <w:bookmarkStart w:id="98" w:name="sub_30041"/>
      <w:r w:rsidRPr="00435E79">
        <w:rPr>
          <w:rFonts w:ascii="Times New Roman" w:hAnsi="Times New Roman"/>
          <w:b/>
          <w:color w:val="000000" w:themeColor="text1"/>
          <w:sz w:val="28"/>
          <w:szCs w:val="28"/>
        </w:rPr>
        <w:t xml:space="preserve">4.1. </w:t>
      </w:r>
      <w:r w:rsidRPr="00435E79">
        <w:rPr>
          <w:rFonts w:ascii="Times New Roman" w:hAnsi="Times New Roman"/>
          <w:b/>
          <w:color w:val="000000"/>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98"/>
    <w:p w14:paraId="03DB6CAB"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4.1.1.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14:paraId="13E4A00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28B0D70F" w14:textId="77777777" w:rsidR="00435E79" w:rsidRPr="00435E79" w:rsidRDefault="00435E79" w:rsidP="00435E79">
      <w:pPr>
        <w:spacing w:line="240" w:lineRule="auto"/>
        <w:jc w:val="both"/>
        <w:rPr>
          <w:rFonts w:ascii="Times New Roman" w:hAnsi="Times New Roman"/>
          <w:color w:val="000000" w:themeColor="text1"/>
          <w:sz w:val="28"/>
          <w:szCs w:val="28"/>
        </w:rPr>
      </w:pPr>
    </w:p>
    <w:p w14:paraId="03E27E2A" w14:textId="342E9340" w:rsidR="00435E79" w:rsidRPr="00C45EF7" w:rsidRDefault="00435E79" w:rsidP="00C45EF7">
      <w:pPr>
        <w:spacing w:line="240" w:lineRule="auto"/>
        <w:jc w:val="center"/>
        <w:rPr>
          <w:rFonts w:ascii="Times New Roman" w:hAnsi="Times New Roman"/>
          <w:b/>
          <w:color w:val="000000"/>
          <w:sz w:val="28"/>
          <w:szCs w:val="28"/>
        </w:rPr>
      </w:pPr>
      <w:bookmarkStart w:id="99" w:name="sub_30042"/>
      <w:r w:rsidRPr="00435E79">
        <w:rPr>
          <w:rFonts w:ascii="Times New Roman" w:hAnsi="Times New Roman"/>
          <w:b/>
          <w:color w:val="000000" w:themeColor="text1"/>
          <w:sz w:val="28"/>
          <w:szCs w:val="28"/>
        </w:rPr>
        <w:t xml:space="preserve">4.2. </w:t>
      </w:r>
      <w:r w:rsidRPr="00435E79">
        <w:rPr>
          <w:rFonts w:ascii="Times New Roman" w:hAnsi="Times New Roman"/>
          <w:b/>
          <w:color w:val="00000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99"/>
    <w:p w14:paraId="230EC00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07E91A1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14:paraId="149BC160"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36563680"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24758FF0"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Периодичность осуществления плановых проверок - не реже одного раза в квартал.</w:t>
      </w:r>
    </w:p>
    <w:p w14:paraId="4D1FAFF2" w14:textId="77777777" w:rsidR="00435E79" w:rsidRPr="00435E79" w:rsidRDefault="00435E79" w:rsidP="00435E79">
      <w:pPr>
        <w:spacing w:line="240" w:lineRule="auto"/>
        <w:jc w:val="both"/>
        <w:rPr>
          <w:rFonts w:ascii="Times New Roman" w:hAnsi="Times New Roman"/>
          <w:color w:val="000000" w:themeColor="text1"/>
          <w:sz w:val="28"/>
          <w:szCs w:val="28"/>
        </w:rPr>
      </w:pPr>
    </w:p>
    <w:p w14:paraId="4A00C6AC" w14:textId="711B67AE" w:rsidR="00435E79" w:rsidRPr="00C45EF7" w:rsidRDefault="00435E79" w:rsidP="00C45EF7">
      <w:pPr>
        <w:spacing w:line="240" w:lineRule="auto"/>
        <w:jc w:val="center"/>
        <w:rPr>
          <w:rFonts w:ascii="Times New Roman" w:hAnsi="Times New Roman"/>
          <w:b/>
          <w:color w:val="000000" w:themeColor="text1"/>
          <w:sz w:val="28"/>
          <w:szCs w:val="28"/>
        </w:rPr>
      </w:pPr>
      <w:bookmarkStart w:id="100" w:name="sub_30043"/>
      <w:r w:rsidRPr="00435E79">
        <w:rPr>
          <w:rFonts w:ascii="Times New Roman" w:hAnsi="Times New Roman"/>
          <w:b/>
          <w:color w:val="000000" w:themeColor="text1"/>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bookmarkEnd w:id="100"/>
    <w:p w14:paraId="1AD29166"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1B20B286"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506D888F"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151CB38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0920639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3A99630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297824AF" w14:textId="77777777" w:rsidR="00435E79" w:rsidRPr="00435E79" w:rsidRDefault="00435E79" w:rsidP="00435E79">
      <w:pPr>
        <w:spacing w:line="240" w:lineRule="auto"/>
        <w:jc w:val="both"/>
        <w:rPr>
          <w:rFonts w:ascii="Times New Roman" w:hAnsi="Times New Roman"/>
          <w:color w:val="000000" w:themeColor="text1"/>
          <w:sz w:val="28"/>
          <w:szCs w:val="28"/>
        </w:rPr>
      </w:pPr>
    </w:p>
    <w:p w14:paraId="63481C55" w14:textId="22E330A2" w:rsidR="00435E79" w:rsidRPr="00C45EF7" w:rsidRDefault="00435E79" w:rsidP="00C45EF7">
      <w:pPr>
        <w:spacing w:line="240" w:lineRule="auto"/>
        <w:jc w:val="center"/>
        <w:rPr>
          <w:rFonts w:ascii="Times New Roman" w:hAnsi="Times New Roman"/>
          <w:b/>
          <w:color w:val="000000" w:themeColor="text1"/>
          <w:sz w:val="28"/>
          <w:szCs w:val="28"/>
        </w:rPr>
      </w:pPr>
      <w:bookmarkStart w:id="101" w:name="sub_30044"/>
      <w:r w:rsidRPr="00435E79">
        <w:rPr>
          <w:rFonts w:ascii="Times New Roman" w:hAnsi="Times New Roman"/>
          <w:b/>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101"/>
    <w:p w14:paraId="6073DAB2"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5799C09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407E7091" w14:textId="77777777" w:rsidR="00435E79" w:rsidRPr="00435E79" w:rsidRDefault="00435E79" w:rsidP="00435E79">
      <w:pPr>
        <w:spacing w:line="240" w:lineRule="auto"/>
        <w:jc w:val="both"/>
        <w:rPr>
          <w:rFonts w:ascii="Times New Roman" w:hAnsi="Times New Roman"/>
          <w:color w:val="000000" w:themeColor="text1"/>
          <w:sz w:val="28"/>
          <w:szCs w:val="28"/>
        </w:rPr>
      </w:pPr>
    </w:p>
    <w:p w14:paraId="4DB1535A" w14:textId="77777777" w:rsidR="00435E79" w:rsidRPr="00435E79" w:rsidRDefault="00435E79" w:rsidP="00C45EF7">
      <w:pPr>
        <w:pStyle w:val="1"/>
        <w:numPr>
          <w:ilvl w:val="0"/>
          <w:numId w:val="0"/>
        </w:numPr>
        <w:spacing w:line="240" w:lineRule="auto"/>
        <w:ind w:left="360"/>
        <w:jc w:val="center"/>
        <w:rPr>
          <w:color w:val="000000" w:themeColor="text1"/>
        </w:rPr>
      </w:pPr>
      <w:bookmarkStart w:id="102" w:name="sub_3005"/>
      <w:r w:rsidRPr="00435E79">
        <w:rPr>
          <w:color w:val="000000" w:themeColor="text1"/>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bookmarkEnd w:id="102"/>
    <w:p w14:paraId="26D77405" w14:textId="77777777" w:rsidR="00435E79" w:rsidRPr="00435E79" w:rsidRDefault="00435E79" w:rsidP="00435E79">
      <w:pPr>
        <w:spacing w:line="240" w:lineRule="auto"/>
        <w:jc w:val="both"/>
        <w:rPr>
          <w:rFonts w:ascii="Times New Roman" w:hAnsi="Times New Roman"/>
          <w:color w:val="000000" w:themeColor="text1"/>
          <w:sz w:val="28"/>
          <w:szCs w:val="28"/>
        </w:rPr>
      </w:pPr>
    </w:p>
    <w:p w14:paraId="328AB2DE"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03" w:name="sub_30051"/>
      <w:r w:rsidRPr="00435E79">
        <w:rPr>
          <w:rFonts w:ascii="Times New Roman" w:hAnsi="Times New Roman"/>
          <w:color w:val="000000" w:themeColor="text1"/>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bookmarkEnd w:id="103"/>
    <w:p w14:paraId="0DFCBA54"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14:paraId="3384ED8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Жалоба подается в письменной форме на бумажном носителе, в электронной форме в орган, предоставляющий муниципальную услугу.</w:t>
      </w:r>
    </w:p>
    <w:p w14:paraId="0D9912B0"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38" w:history="1">
        <w:r w:rsidRPr="00435E79">
          <w:rPr>
            <w:rStyle w:val="afa"/>
            <w:rFonts w:ascii="Times New Roman" w:hAnsi="Times New Roman"/>
            <w:color w:val="000000" w:themeColor="text1"/>
            <w:sz w:val="28"/>
            <w:szCs w:val="28"/>
          </w:rPr>
          <w:t>ЕПГУ</w:t>
        </w:r>
      </w:hyperlink>
      <w:r w:rsidRPr="00435E79">
        <w:rPr>
          <w:rFonts w:ascii="Times New Roman" w:hAnsi="Times New Roman"/>
          <w:color w:val="000000" w:themeColor="text1"/>
          <w:sz w:val="28"/>
          <w:szCs w:val="28"/>
        </w:rPr>
        <w:t>, а также может быть принята при личном приеме заявителя.</w:t>
      </w:r>
    </w:p>
    <w:p w14:paraId="446E97B8"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Заявитель может обратиться с жалобой, в том числе в следующих случаях:</w:t>
      </w:r>
    </w:p>
    <w:p w14:paraId="61BF4702"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04" w:name="sub_300511"/>
      <w:r w:rsidRPr="00435E79">
        <w:rPr>
          <w:rFonts w:ascii="Times New Roman" w:hAnsi="Times New Roman"/>
          <w:color w:val="000000" w:themeColor="text1"/>
          <w:sz w:val="28"/>
          <w:szCs w:val="28"/>
        </w:rPr>
        <w:t>1) нарушение срока регистрации запроса о предоставлении муниципальной услуги;</w:t>
      </w:r>
    </w:p>
    <w:p w14:paraId="0213F76A"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05" w:name="sub_300512"/>
      <w:bookmarkEnd w:id="104"/>
      <w:r w:rsidRPr="00435E79">
        <w:rPr>
          <w:rFonts w:ascii="Times New Roman" w:hAnsi="Times New Roman"/>
          <w:color w:val="000000" w:themeColor="text1"/>
          <w:sz w:val="28"/>
          <w:szCs w:val="28"/>
        </w:rPr>
        <w:t>2) нарушение срока предоставления муниципальной услуги;</w:t>
      </w:r>
    </w:p>
    <w:p w14:paraId="53074F42"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06" w:name="sub_300513"/>
      <w:bookmarkEnd w:id="105"/>
      <w:r w:rsidRPr="00435E79">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A788832"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07" w:name="sub_300514"/>
      <w:bookmarkEnd w:id="106"/>
      <w:r w:rsidRPr="00435E79">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5D0DC240"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08" w:name="sub_300515"/>
      <w:bookmarkEnd w:id="107"/>
      <w:r w:rsidRPr="00435E79">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3E1F427"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09" w:name="sub_300516"/>
      <w:bookmarkEnd w:id="108"/>
      <w:r w:rsidRPr="00435E79">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E607361"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10" w:name="sub_300517"/>
      <w:bookmarkEnd w:id="109"/>
      <w:r w:rsidRPr="00435E79">
        <w:rPr>
          <w:rFonts w:ascii="Times New Roman" w:hAnsi="Times New Roman"/>
          <w:color w:val="000000" w:themeColor="text1"/>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9" w:history="1">
        <w:r w:rsidRPr="00435E79">
          <w:rPr>
            <w:rStyle w:val="afa"/>
            <w:rFonts w:ascii="Times New Roman" w:hAnsi="Times New Roman"/>
            <w:color w:val="000000" w:themeColor="text1"/>
            <w:sz w:val="28"/>
            <w:szCs w:val="28"/>
          </w:rPr>
          <w:t>частью 1.1 статьи 16</w:t>
        </w:r>
      </w:hyperlink>
      <w:r w:rsidRPr="00435E79">
        <w:rPr>
          <w:rFonts w:ascii="Times New Roman" w:hAnsi="Times New Roman"/>
          <w:color w:val="000000" w:themeColor="text1"/>
          <w:sz w:val="28"/>
          <w:szCs w:val="28"/>
        </w:rPr>
        <w:t xml:space="preserve"> Федерального закона N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14:paraId="153729C8"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11" w:name="sub_300518"/>
      <w:bookmarkEnd w:id="110"/>
      <w:r w:rsidRPr="00435E79">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14:paraId="004A9375"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12" w:name="sub_300519"/>
      <w:bookmarkEnd w:id="111"/>
      <w:r w:rsidRPr="00435E79">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807B304"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13" w:name="sub_3005110"/>
      <w:bookmarkEnd w:id="112"/>
      <w:r w:rsidRPr="00435E79">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40" w:history="1">
        <w:r w:rsidRPr="00435E79">
          <w:rPr>
            <w:rStyle w:val="afa"/>
            <w:rFonts w:ascii="Times New Roman" w:hAnsi="Times New Roman"/>
            <w:color w:val="000000" w:themeColor="text1"/>
            <w:sz w:val="28"/>
            <w:szCs w:val="28"/>
          </w:rPr>
          <w:t>пунктом 4 части 1 статьи 7</w:t>
        </w:r>
      </w:hyperlink>
      <w:r w:rsidRPr="00435E79">
        <w:rPr>
          <w:rFonts w:ascii="Times New Roman" w:hAnsi="Times New Roman"/>
          <w:color w:val="000000" w:themeColor="text1"/>
          <w:sz w:val="28"/>
          <w:szCs w:val="28"/>
        </w:rPr>
        <w:t xml:space="preserve"> Федерального закона N 210-ФЗ.</w:t>
      </w:r>
    </w:p>
    <w:bookmarkEnd w:id="113"/>
    <w:p w14:paraId="6A6B6D2E"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Жалоба должна содержать:</w:t>
      </w:r>
    </w:p>
    <w:p w14:paraId="364865F0"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14" w:name="sub_3005101"/>
      <w:r w:rsidRPr="00435E79">
        <w:rPr>
          <w:rFonts w:ascii="Times New Roman" w:hAnsi="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27B7511"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15" w:name="sub_3005102"/>
      <w:bookmarkEnd w:id="114"/>
      <w:r w:rsidRPr="00435E79">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16" w:name="sub_3005104"/>
      <w:bookmarkEnd w:id="115"/>
    </w:p>
    <w:p w14:paraId="2546CE9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11)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8704049"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17" w:name="sub_3005105"/>
      <w:bookmarkEnd w:id="116"/>
      <w:r w:rsidRPr="00435E79">
        <w:rPr>
          <w:rFonts w:ascii="Times New Roman" w:hAnsi="Times New Roman"/>
          <w:color w:val="000000" w:themeColor="text1"/>
          <w:sz w:val="28"/>
          <w:szCs w:val="28"/>
        </w:rPr>
        <w:t>12)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55F0AA8"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18" w:name="sub_30052"/>
      <w:bookmarkEnd w:id="117"/>
      <w:r w:rsidRPr="00435E79">
        <w:rPr>
          <w:rFonts w:ascii="Times New Roman" w:hAnsi="Times New Roman"/>
          <w:color w:val="000000" w:themeColor="text1"/>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118"/>
    <w:p w14:paraId="5A28BC93"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Жалобы на решения, действия (бездействия) должностных лиц рассматриваются в порядке и сроки, установленные </w:t>
      </w:r>
      <w:r w:rsidRPr="00435E79">
        <w:rPr>
          <w:rStyle w:val="afa"/>
          <w:rFonts w:ascii="Times New Roman" w:hAnsi="Times New Roman"/>
          <w:color w:val="000000" w:themeColor="text1"/>
          <w:sz w:val="28"/>
          <w:szCs w:val="28"/>
        </w:rPr>
        <w:t>Федеральный закон</w:t>
      </w:r>
      <w:r w:rsidRPr="00435E79">
        <w:rPr>
          <w:rFonts w:ascii="Times New Roman" w:hAnsi="Times New Roman"/>
          <w:color w:val="000000" w:themeColor="text1"/>
          <w:sz w:val="28"/>
          <w:szCs w:val="28"/>
        </w:rPr>
        <w:t xml:space="preserve"> от 02.05.2006 N 59-ФЗ "О порядке рассмотрения обращений граждан Российской Федерации".</w:t>
      </w:r>
    </w:p>
    <w:p w14:paraId="67D742D2"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19" w:name="sub_30053"/>
      <w:r w:rsidRPr="00435E79">
        <w:rPr>
          <w:rFonts w:ascii="Times New Roman" w:hAnsi="Times New Roman"/>
          <w:color w:val="000000" w:themeColor="text1"/>
          <w:sz w:val="28"/>
          <w:szCs w:val="28"/>
        </w:rPr>
        <w:t xml:space="preserve">5.3. Способы информирования заявителей о порядке подачи и рассмотрения жалобы, в том числе с использованием </w:t>
      </w:r>
      <w:r w:rsidRPr="00435E79">
        <w:rPr>
          <w:rStyle w:val="afa"/>
          <w:rFonts w:ascii="Times New Roman" w:hAnsi="Times New Roman"/>
          <w:color w:val="000000" w:themeColor="text1"/>
          <w:sz w:val="28"/>
          <w:szCs w:val="28"/>
        </w:rPr>
        <w:t>ЕПГУ</w:t>
      </w:r>
      <w:r w:rsidRPr="00435E79">
        <w:rPr>
          <w:rFonts w:ascii="Times New Roman" w:hAnsi="Times New Roman"/>
          <w:color w:val="000000" w:themeColor="text1"/>
          <w:sz w:val="28"/>
          <w:szCs w:val="28"/>
        </w:rPr>
        <w:t>.</w:t>
      </w:r>
    </w:p>
    <w:bookmarkEnd w:id="119"/>
    <w:p w14:paraId="482B4FF3"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0A6F911"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0ADC835"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5E67A97"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75F9A474" w14:textId="77777777" w:rsidR="00435E79" w:rsidRPr="00435E79" w:rsidRDefault="00435E79" w:rsidP="00435E79">
      <w:pPr>
        <w:spacing w:line="240" w:lineRule="auto"/>
        <w:jc w:val="both"/>
        <w:rPr>
          <w:rFonts w:ascii="Times New Roman" w:hAnsi="Times New Roman"/>
          <w:color w:val="000000" w:themeColor="text1"/>
          <w:sz w:val="28"/>
          <w:szCs w:val="28"/>
        </w:rPr>
      </w:pPr>
      <w:bookmarkStart w:id="120" w:name="sub_30054"/>
      <w:r w:rsidRPr="00435E79">
        <w:rPr>
          <w:rFonts w:ascii="Times New Roman" w:hAnsi="Times New Roman"/>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bookmarkEnd w:id="120"/>
    <w:p w14:paraId="0526FFCA" w14:textId="77777777" w:rsidR="00435E79" w:rsidRPr="00435E79" w:rsidRDefault="00435E79" w:rsidP="00435E79">
      <w:pPr>
        <w:spacing w:line="240" w:lineRule="auto"/>
        <w:jc w:val="both"/>
        <w:rPr>
          <w:rFonts w:ascii="Times New Roman" w:hAnsi="Times New Roman"/>
          <w:color w:val="000000" w:themeColor="text1"/>
          <w:sz w:val="28"/>
          <w:szCs w:val="28"/>
        </w:rPr>
      </w:pPr>
      <w:r w:rsidRPr="00435E79">
        <w:rPr>
          <w:rFonts w:ascii="Times New Roman" w:hAnsi="Times New Roman"/>
          <w:color w:val="000000" w:themeColor="text1"/>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w:t>
      </w:r>
      <w:hyperlink r:id="rId41" w:history="1">
        <w:r w:rsidRPr="00435E79">
          <w:rPr>
            <w:rStyle w:val="afa"/>
            <w:rFonts w:ascii="Times New Roman" w:hAnsi="Times New Roman"/>
            <w:color w:val="000000" w:themeColor="text1"/>
            <w:sz w:val="28"/>
            <w:szCs w:val="28"/>
          </w:rPr>
          <w:t>Федеральным законом</w:t>
        </w:r>
      </w:hyperlink>
      <w:r w:rsidRPr="00435E79">
        <w:rPr>
          <w:rFonts w:ascii="Times New Roman" w:hAnsi="Times New Roman"/>
          <w:color w:val="000000" w:themeColor="text1"/>
          <w:sz w:val="28"/>
          <w:szCs w:val="28"/>
        </w:rPr>
        <w:t xml:space="preserve"> N 210-ФЗ, </w:t>
      </w:r>
      <w:hyperlink r:id="rId42" w:history="1">
        <w:r w:rsidRPr="00435E79">
          <w:rPr>
            <w:rStyle w:val="afa"/>
            <w:rFonts w:ascii="Times New Roman" w:hAnsi="Times New Roman"/>
            <w:color w:val="000000" w:themeColor="text1"/>
            <w:sz w:val="28"/>
            <w:szCs w:val="28"/>
          </w:rPr>
          <w:t>постановлением</w:t>
        </w:r>
      </w:hyperlink>
      <w:r w:rsidRPr="00435E79">
        <w:rPr>
          <w:rFonts w:ascii="Times New Roman" w:hAnsi="Times New Roman"/>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3" w:history="1">
        <w:r w:rsidRPr="00435E79">
          <w:rPr>
            <w:rStyle w:val="afa"/>
            <w:rFonts w:ascii="Times New Roman" w:hAnsi="Times New Roman"/>
            <w:color w:val="000000" w:themeColor="text1"/>
            <w:sz w:val="28"/>
            <w:szCs w:val="28"/>
          </w:rPr>
          <w:t>частью 1.1 статьи 16</w:t>
        </w:r>
      </w:hyperlink>
      <w:r w:rsidRPr="00435E79">
        <w:rPr>
          <w:rFonts w:ascii="Times New Roman" w:hAnsi="Times New Roman"/>
          <w:color w:val="000000" w:themeColor="text1"/>
          <w:sz w:val="28"/>
          <w:szCs w:val="28"/>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14:paraId="442F8F6C" w14:textId="77777777" w:rsidR="00435E79" w:rsidRPr="00435E79" w:rsidRDefault="00435E79" w:rsidP="00435E79">
      <w:pPr>
        <w:spacing w:line="240" w:lineRule="auto"/>
        <w:jc w:val="both"/>
        <w:rPr>
          <w:rFonts w:ascii="Times New Roman" w:hAnsi="Times New Roman"/>
          <w:color w:val="000000" w:themeColor="text1"/>
          <w:sz w:val="28"/>
          <w:szCs w:val="28"/>
        </w:rPr>
      </w:pPr>
    </w:p>
    <w:p w14:paraId="6F9DEE0F" w14:textId="77777777" w:rsidR="00435E79" w:rsidRPr="00435E79" w:rsidRDefault="00435E79" w:rsidP="00435E79">
      <w:pPr>
        <w:spacing w:line="240" w:lineRule="auto"/>
        <w:jc w:val="both"/>
        <w:rPr>
          <w:rStyle w:val="afb"/>
          <w:rFonts w:ascii="Times New Roman" w:hAnsi="Times New Roman"/>
          <w:sz w:val="28"/>
          <w:szCs w:val="28"/>
        </w:rPr>
      </w:pPr>
      <w:bookmarkStart w:id="121" w:name="sub_30068"/>
      <w:r w:rsidRPr="00435E79">
        <w:rPr>
          <w:rFonts w:ascii="Times New Roman" w:hAnsi="Times New Roman"/>
          <w:color w:val="000000" w:themeColor="text1"/>
          <w:sz w:val="28"/>
          <w:szCs w:val="28"/>
        </w:rPr>
        <w:br w:type="page"/>
      </w:r>
      <w:bookmarkStart w:id="122" w:name="sub_31000"/>
      <w:bookmarkEnd w:id="121"/>
    </w:p>
    <w:p w14:paraId="18C2AEC3" w14:textId="77777777" w:rsidR="00435E79" w:rsidRPr="00435E79" w:rsidRDefault="00435E79" w:rsidP="00C45EF7">
      <w:pPr>
        <w:spacing w:line="240" w:lineRule="auto"/>
        <w:ind w:firstLine="698"/>
        <w:jc w:val="right"/>
        <w:rPr>
          <w:rFonts w:ascii="Times New Roman" w:hAnsi="Times New Roman"/>
          <w:sz w:val="28"/>
          <w:szCs w:val="28"/>
        </w:rPr>
      </w:pPr>
      <w:r w:rsidRPr="00435E79">
        <w:rPr>
          <w:rStyle w:val="afb"/>
          <w:rFonts w:ascii="Times New Roman" w:hAnsi="Times New Roman"/>
          <w:bCs/>
          <w:sz w:val="28"/>
          <w:szCs w:val="28"/>
        </w:rPr>
        <w:t>Приложение № 1</w:t>
      </w:r>
      <w:r w:rsidRPr="00435E79">
        <w:rPr>
          <w:rStyle w:val="afb"/>
          <w:rFonts w:ascii="Times New Roman" w:hAnsi="Times New Roman"/>
          <w:bCs/>
          <w:sz w:val="28"/>
          <w:szCs w:val="28"/>
        </w:rPr>
        <w:br/>
      </w:r>
      <w:r w:rsidRPr="00435E79">
        <w:rPr>
          <w:rStyle w:val="afb"/>
          <w:rFonts w:ascii="Times New Roman" w:hAnsi="Times New Roman"/>
          <w:b w:val="0"/>
          <w:bCs/>
          <w:sz w:val="28"/>
          <w:szCs w:val="28"/>
        </w:rPr>
        <w:t xml:space="preserve">к </w:t>
      </w:r>
      <w:r w:rsidRPr="00435E79">
        <w:rPr>
          <w:rStyle w:val="afa"/>
          <w:rFonts w:ascii="Times New Roman" w:hAnsi="Times New Roman"/>
          <w:b/>
          <w:sz w:val="28"/>
          <w:szCs w:val="28"/>
        </w:rPr>
        <w:t>административному регламенту</w:t>
      </w:r>
      <w:r w:rsidRPr="00435E79">
        <w:rPr>
          <w:rStyle w:val="afb"/>
          <w:rFonts w:ascii="Times New Roman" w:hAnsi="Times New Roman"/>
          <w:bCs/>
          <w:sz w:val="28"/>
          <w:szCs w:val="28"/>
        </w:rPr>
        <w:br/>
        <w:t>предоставления муниципальной услуги</w:t>
      </w:r>
      <w:r w:rsidRPr="00435E79">
        <w:rPr>
          <w:rStyle w:val="afb"/>
          <w:rFonts w:ascii="Times New Roman" w:hAnsi="Times New Roman"/>
          <w:bCs/>
          <w:sz w:val="28"/>
          <w:szCs w:val="28"/>
        </w:rPr>
        <w:br/>
        <w:t>"Согласование проведения переустройства</w:t>
      </w:r>
      <w:r w:rsidRPr="00435E79">
        <w:rPr>
          <w:rStyle w:val="afb"/>
          <w:rFonts w:ascii="Times New Roman" w:hAnsi="Times New Roman"/>
          <w:bCs/>
          <w:sz w:val="28"/>
          <w:szCs w:val="28"/>
        </w:rPr>
        <w:br/>
        <w:t>и (или) перепланировки помещения</w:t>
      </w:r>
      <w:r w:rsidRPr="00435E79">
        <w:rPr>
          <w:rStyle w:val="afb"/>
          <w:rFonts w:ascii="Times New Roman" w:hAnsi="Times New Roman"/>
          <w:bCs/>
          <w:sz w:val="28"/>
          <w:szCs w:val="28"/>
        </w:rPr>
        <w:br/>
        <w:t>в многоквартирном доме"</w:t>
      </w:r>
    </w:p>
    <w:bookmarkEnd w:id="122"/>
    <w:p w14:paraId="7FB7254F" w14:textId="77777777" w:rsidR="00435E79" w:rsidRPr="00435E79" w:rsidRDefault="00435E79" w:rsidP="00435E79">
      <w:pPr>
        <w:spacing w:line="240" w:lineRule="auto"/>
        <w:jc w:val="both"/>
        <w:rPr>
          <w:rFonts w:ascii="Times New Roman" w:hAnsi="Times New Roman"/>
          <w:sz w:val="28"/>
          <w:szCs w:val="28"/>
        </w:rPr>
      </w:pPr>
    </w:p>
    <w:p w14:paraId="301F49ED" w14:textId="77777777" w:rsidR="00435E79" w:rsidRPr="00435E79" w:rsidRDefault="00435E79" w:rsidP="00C45EF7">
      <w:pPr>
        <w:pStyle w:val="1"/>
        <w:numPr>
          <w:ilvl w:val="0"/>
          <w:numId w:val="0"/>
        </w:numPr>
        <w:spacing w:line="240" w:lineRule="auto"/>
        <w:ind w:left="360"/>
        <w:jc w:val="center"/>
      </w:pPr>
      <w:r w:rsidRPr="00435E79">
        <w:t>Блок-схема</w:t>
      </w:r>
      <w:r w:rsidRPr="00435E79">
        <w:br/>
        <w:t xml:space="preserve"> предоставления муниципальной услуги "Согласование проведения переустройства и (или) перепланировки помещения в многоквартирном доме"</w:t>
      </w:r>
    </w:p>
    <w:p w14:paraId="3B63D740" w14:textId="77777777" w:rsidR="00435E79" w:rsidRPr="00435E79" w:rsidRDefault="00435E79" w:rsidP="00435E79">
      <w:pPr>
        <w:spacing w:line="240" w:lineRule="auto"/>
        <w:jc w:val="both"/>
        <w:rPr>
          <w:rFonts w:ascii="Times New Roman" w:hAnsi="Times New Roman"/>
          <w:sz w:val="28"/>
          <w:szCs w:val="28"/>
        </w:rPr>
      </w:pPr>
    </w:p>
    <w:p w14:paraId="0045770A"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p>
    <w:p w14:paraId="03F4645F" w14:textId="4144BBE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r w:rsidR="00C45EF7">
        <w:rPr>
          <w:rFonts w:ascii="Times New Roman" w:hAnsi="Times New Roman" w:cs="Times New Roman"/>
          <w:sz w:val="28"/>
          <w:szCs w:val="28"/>
        </w:rPr>
        <w:t xml:space="preserve">                            </w:t>
      </w:r>
      <w:r w:rsidRPr="00435E79">
        <w:rPr>
          <w:rFonts w:ascii="Times New Roman" w:hAnsi="Times New Roman" w:cs="Times New Roman"/>
          <w:sz w:val="28"/>
          <w:szCs w:val="28"/>
        </w:rPr>
        <w:t xml:space="preserve"> Заявитель  </w:t>
      </w:r>
    </w:p>
    <w:p w14:paraId="51BB4AA8" w14:textId="29F86105"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CEA3FA8" wp14:editId="0F78D7B8">
                <wp:simplePos x="0" y="0"/>
                <wp:positionH relativeFrom="column">
                  <wp:posOffset>3012440</wp:posOffset>
                </wp:positionH>
                <wp:positionV relativeFrom="paragraph">
                  <wp:posOffset>161290</wp:posOffset>
                </wp:positionV>
                <wp:extent cx="310515" cy="237490"/>
                <wp:effectExtent l="34290" t="13335" r="36195" b="15875"/>
                <wp:wrapNone/>
                <wp:docPr id="57555633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374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4C6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237.2pt;margin-top:12.7pt;width:24.4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">
                <v:textbox style="layout-flow:vertical-ideographic"/>
              </v:shape>
            </w:pict>
          </mc:Fallback>
        </mc:AlternateContent>
      </w:r>
      <w:r w:rsidRPr="00435E79">
        <w:rPr>
          <w:rFonts w:ascii="Times New Roman" w:hAnsi="Times New Roman" w:cs="Times New Roman"/>
          <w:sz w:val="28"/>
          <w:szCs w:val="28"/>
        </w:rPr>
        <w:t xml:space="preserve">                </w:t>
      </w:r>
    </w:p>
    <w:p w14:paraId="192BF572" w14:textId="77777777" w:rsidR="00435E79" w:rsidRPr="00435E79" w:rsidRDefault="00435E79" w:rsidP="00435E79">
      <w:pPr>
        <w:spacing w:line="240" w:lineRule="auto"/>
        <w:jc w:val="both"/>
        <w:rPr>
          <w:rFonts w:ascii="Times New Roman" w:hAnsi="Times New Roman"/>
          <w:sz w:val="28"/>
          <w:szCs w:val="28"/>
        </w:rPr>
      </w:pPr>
    </w:p>
    <w:p w14:paraId="4673E504" w14:textId="77777777" w:rsidR="00435E79" w:rsidRPr="00435E79" w:rsidRDefault="00435E79" w:rsidP="00435E79">
      <w:pPr>
        <w:spacing w:line="240" w:lineRule="auto"/>
        <w:jc w:val="both"/>
        <w:rPr>
          <w:rFonts w:ascii="Times New Roman" w:hAnsi="Times New Roman"/>
          <w:sz w:val="28"/>
          <w:szCs w:val="28"/>
        </w:rPr>
      </w:pPr>
    </w:p>
    <w:p w14:paraId="672592AF" w14:textId="0883ED4F" w:rsidR="00435E79" w:rsidRPr="00435E79" w:rsidRDefault="00435E79" w:rsidP="00C45EF7">
      <w:pPr>
        <w:pStyle w:val="aff"/>
        <w:jc w:val="center"/>
        <w:rPr>
          <w:rFonts w:ascii="Times New Roman" w:hAnsi="Times New Roman" w:cs="Times New Roman"/>
          <w:sz w:val="28"/>
          <w:szCs w:val="28"/>
        </w:rPr>
      </w:pPr>
      <w:r w:rsidRPr="00435E79">
        <w:rPr>
          <w:rFonts w:ascii="Times New Roman" w:hAnsi="Times New Roman" w:cs="Times New Roman"/>
          <w:sz w:val="28"/>
          <w:szCs w:val="28"/>
        </w:rPr>
        <w:t>Прием и регистрация заявления и документов на предоставление</w:t>
      </w:r>
    </w:p>
    <w:p w14:paraId="27792150" w14:textId="010A7B62" w:rsidR="00435E79" w:rsidRPr="00435E79" w:rsidRDefault="00435E79" w:rsidP="00C45EF7">
      <w:pPr>
        <w:pStyle w:val="aff"/>
        <w:jc w:val="center"/>
        <w:rPr>
          <w:rFonts w:ascii="Times New Roman" w:hAnsi="Times New Roman" w:cs="Times New Roman"/>
          <w:sz w:val="28"/>
          <w:szCs w:val="28"/>
        </w:rPr>
      </w:pPr>
      <w:r w:rsidRPr="00435E79">
        <w:rPr>
          <w:rFonts w:ascii="Times New Roman" w:hAnsi="Times New Roman" w:cs="Times New Roman"/>
          <w:sz w:val="28"/>
          <w:szCs w:val="28"/>
        </w:rPr>
        <w:t>муниципальной услуги 1 рабочий день</w:t>
      </w:r>
    </w:p>
    <w:p w14:paraId="6CFFB674" w14:textId="2B4029F8" w:rsidR="00435E79" w:rsidRPr="00435E79" w:rsidRDefault="00435E79" w:rsidP="00C45EF7">
      <w:pPr>
        <w:pStyle w:val="aff"/>
        <w:jc w:val="center"/>
        <w:rPr>
          <w:rFonts w:ascii="Times New Roman" w:hAnsi="Times New Roman" w:cs="Times New Roman"/>
          <w:sz w:val="28"/>
          <w:szCs w:val="28"/>
        </w:rPr>
      </w:pPr>
      <w:r w:rsidRPr="00435E79">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198DC16" wp14:editId="6D6087A1">
                <wp:simplePos x="0" y="0"/>
                <wp:positionH relativeFrom="column">
                  <wp:posOffset>2981960</wp:posOffset>
                </wp:positionH>
                <wp:positionV relativeFrom="paragraph">
                  <wp:posOffset>152400</wp:posOffset>
                </wp:positionV>
                <wp:extent cx="310515" cy="237490"/>
                <wp:effectExtent l="32385" t="6350" r="38100" b="13335"/>
                <wp:wrapNone/>
                <wp:docPr id="390294564"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374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9A26C" id="Стрелка: вниз 3" o:spid="_x0000_s1026" type="#_x0000_t67" style="position:absolute;margin-left:234.8pt;margin-top:12pt;width:24.4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">
                <v:textbox style="layout-flow:vertical-ideographic"/>
              </v:shape>
            </w:pict>
          </mc:Fallback>
        </mc:AlternateContent>
      </w:r>
    </w:p>
    <w:p w14:paraId="2907696B" w14:textId="77777777" w:rsidR="00435E79" w:rsidRPr="00435E79" w:rsidRDefault="00435E79" w:rsidP="00C45EF7">
      <w:pPr>
        <w:pStyle w:val="aff"/>
        <w:jc w:val="center"/>
        <w:rPr>
          <w:rFonts w:ascii="Times New Roman" w:hAnsi="Times New Roman" w:cs="Times New Roman"/>
          <w:sz w:val="28"/>
          <w:szCs w:val="28"/>
        </w:rPr>
      </w:pPr>
    </w:p>
    <w:p w14:paraId="1C63E94B" w14:textId="77777777" w:rsidR="00435E79" w:rsidRPr="00435E79" w:rsidRDefault="00435E79" w:rsidP="00C45EF7">
      <w:pPr>
        <w:pStyle w:val="aff"/>
        <w:jc w:val="center"/>
        <w:rPr>
          <w:rFonts w:ascii="Times New Roman" w:hAnsi="Times New Roman" w:cs="Times New Roman"/>
          <w:sz w:val="28"/>
          <w:szCs w:val="28"/>
        </w:rPr>
      </w:pPr>
    </w:p>
    <w:p w14:paraId="3FF9974C" w14:textId="0A2C1E5F" w:rsidR="00435E79" w:rsidRPr="00435E79" w:rsidRDefault="00435E79" w:rsidP="00C45EF7">
      <w:pPr>
        <w:pStyle w:val="aff"/>
        <w:jc w:val="center"/>
        <w:rPr>
          <w:rFonts w:ascii="Times New Roman" w:hAnsi="Times New Roman" w:cs="Times New Roman"/>
          <w:sz w:val="28"/>
          <w:szCs w:val="28"/>
        </w:rPr>
      </w:pPr>
      <w:r w:rsidRPr="00435E79">
        <w:rPr>
          <w:rFonts w:ascii="Times New Roman" w:hAnsi="Times New Roman" w:cs="Times New Roman"/>
          <w:sz w:val="28"/>
          <w:szCs w:val="28"/>
        </w:rPr>
        <w:t>Принятие решения о согласовании или об отказе в согласовании проведения</w:t>
      </w:r>
    </w:p>
    <w:p w14:paraId="652E0929" w14:textId="61CF6425" w:rsidR="00435E79" w:rsidRPr="00435E79" w:rsidRDefault="00435E79" w:rsidP="00C45EF7">
      <w:pPr>
        <w:pStyle w:val="aff"/>
        <w:jc w:val="center"/>
        <w:rPr>
          <w:rFonts w:ascii="Times New Roman" w:hAnsi="Times New Roman" w:cs="Times New Roman"/>
          <w:sz w:val="28"/>
          <w:szCs w:val="28"/>
        </w:rPr>
      </w:pPr>
      <w:r w:rsidRPr="00435E79">
        <w:rPr>
          <w:rFonts w:ascii="Times New Roman" w:hAnsi="Times New Roman" w:cs="Times New Roman"/>
          <w:sz w:val="28"/>
          <w:szCs w:val="28"/>
        </w:rPr>
        <w:t>переустройства и (или) перепланировки помещения в многоквартирном доме</w:t>
      </w:r>
    </w:p>
    <w:p w14:paraId="32225FD5" w14:textId="345903B2" w:rsidR="00435E79" w:rsidRPr="00435E79" w:rsidRDefault="00435E79" w:rsidP="00C45EF7">
      <w:pPr>
        <w:pStyle w:val="aff"/>
        <w:jc w:val="center"/>
        <w:rPr>
          <w:rFonts w:ascii="Times New Roman" w:hAnsi="Times New Roman" w:cs="Times New Roman"/>
          <w:sz w:val="28"/>
          <w:szCs w:val="28"/>
        </w:rPr>
      </w:pPr>
      <w:r w:rsidRPr="00435E79">
        <w:rPr>
          <w:rFonts w:ascii="Times New Roman" w:hAnsi="Times New Roman" w:cs="Times New Roman"/>
          <w:sz w:val="28"/>
          <w:szCs w:val="28"/>
        </w:rPr>
        <w:t>45 дней</w:t>
      </w:r>
    </w:p>
    <w:p w14:paraId="6BC34478" w14:textId="4AD39A24" w:rsidR="00435E79" w:rsidRPr="00435E79" w:rsidRDefault="00435E79" w:rsidP="00C45EF7">
      <w:pPr>
        <w:pStyle w:val="aff"/>
        <w:jc w:val="center"/>
        <w:rPr>
          <w:rFonts w:ascii="Times New Roman" w:hAnsi="Times New Roman" w:cs="Times New Roman"/>
          <w:sz w:val="28"/>
          <w:szCs w:val="28"/>
        </w:rPr>
      </w:pPr>
      <w:r w:rsidRPr="00435E79">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03FF97B" wp14:editId="00B56AEC">
                <wp:simplePos x="0" y="0"/>
                <wp:positionH relativeFrom="column">
                  <wp:posOffset>2890520</wp:posOffset>
                </wp:positionH>
                <wp:positionV relativeFrom="paragraph">
                  <wp:posOffset>47625</wp:posOffset>
                </wp:positionV>
                <wp:extent cx="310515" cy="237490"/>
                <wp:effectExtent l="36195" t="12065" r="34290" b="17145"/>
                <wp:wrapNone/>
                <wp:docPr id="623386735"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374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2655" id="Стрелка: вниз 2" o:spid="_x0000_s1026" type="#_x0000_t67" style="position:absolute;margin-left:227.6pt;margin-top:3.75pt;width:24.4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">
                <v:textbox style="layout-flow:vertical-ideographic"/>
              </v:shape>
            </w:pict>
          </mc:Fallback>
        </mc:AlternateContent>
      </w:r>
    </w:p>
    <w:p w14:paraId="3D26A47B" w14:textId="55EF8A52" w:rsidR="00435E79" w:rsidRPr="00435E79" w:rsidRDefault="00435E79" w:rsidP="00C45EF7">
      <w:pPr>
        <w:pStyle w:val="aff"/>
        <w:jc w:val="center"/>
        <w:rPr>
          <w:rFonts w:ascii="Times New Roman" w:hAnsi="Times New Roman" w:cs="Times New Roman"/>
          <w:sz w:val="28"/>
          <w:szCs w:val="28"/>
        </w:rPr>
      </w:pPr>
    </w:p>
    <w:p w14:paraId="0E80EA50" w14:textId="78149025" w:rsidR="00435E79" w:rsidRPr="00435E79" w:rsidRDefault="00435E79" w:rsidP="00C45EF7">
      <w:pPr>
        <w:pStyle w:val="aff"/>
        <w:jc w:val="center"/>
        <w:rPr>
          <w:rFonts w:ascii="Times New Roman" w:hAnsi="Times New Roman" w:cs="Times New Roman"/>
          <w:sz w:val="28"/>
          <w:szCs w:val="28"/>
        </w:rPr>
      </w:pPr>
      <w:r w:rsidRPr="00435E79">
        <w:rPr>
          <w:rFonts w:ascii="Times New Roman" w:hAnsi="Times New Roman" w:cs="Times New Roman"/>
          <w:sz w:val="28"/>
          <w:szCs w:val="28"/>
        </w:rPr>
        <w:t>Выдача (направление) документов по результатам предоставления</w:t>
      </w:r>
    </w:p>
    <w:p w14:paraId="02A9BA8F" w14:textId="191B6D8E" w:rsidR="00435E79" w:rsidRPr="00435E79" w:rsidRDefault="00435E79" w:rsidP="00C45EF7">
      <w:pPr>
        <w:pStyle w:val="aff"/>
        <w:jc w:val="center"/>
        <w:rPr>
          <w:rFonts w:ascii="Times New Roman" w:hAnsi="Times New Roman" w:cs="Times New Roman"/>
          <w:sz w:val="28"/>
          <w:szCs w:val="28"/>
        </w:rPr>
      </w:pPr>
      <w:r w:rsidRPr="00435E79">
        <w:rPr>
          <w:rFonts w:ascii="Times New Roman" w:hAnsi="Times New Roman" w:cs="Times New Roman"/>
          <w:sz w:val="28"/>
          <w:szCs w:val="28"/>
        </w:rPr>
        <w:t>муниципальной услуги 3 рабочих дня</w:t>
      </w:r>
    </w:p>
    <w:p w14:paraId="4466BBF8" w14:textId="70EAFE70"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152B415" wp14:editId="5CE8FAD1">
                <wp:simplePos x="0" y="0"/>
                <wp:positionH relativeFrom="column">
                  <wp:posOffset>2854325</wp:posOffset>
                </wp:positionH>
                <wp:positionV relativeFrom="paragraph">
                  <wp:posOffset>175895</wp:posOffset>
                </wp:positionV>
                <wp:extent cx="310515" cy="237490"/>
                <wp:effectExtent l="38100" t="6350" r="32385" b="13335"/>
                <wp:wrapNone/>
                <wp:docPr id="474821182" name="Стрелка: вниз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374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25E5" id="Стрелка: вниз 1" o:spid="_x0000_s1026" type="#_x0000_t67" style="position:absolute;margin-left:224.75pt;margin-top:13.85pt;width:24.4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">
                <v:textbox style="layout-flow:vertical-ideographic"/>
              </v:shape>
            </w:pict>
          </mc:Fallback>
        </mc:AlternateContent>
      </w:r>
    </w:p>
    <w:p w14:paraId="3445DF88" w14:textId="77777777" w:rsidR="00435E79" w:rsidRPr="00435E79" w:rsidRDefault="00435E79" w:rsidP="00435E79">
      <w:pPr>
        <w:pStyle w:val="aff"/>
        <w:jc w:val="both"/>
        <w:rPr>
          <w:rFonts w:ascii="Times New Roman" w:hAnsi="Times New Roman" w:cs="Times New Roman"/>
          <w:sz w:val="28"/>
          <w:szCs w:val="28"/>
        </w:rPr>
      </w:pPr>
    </w:p>
    <w:p w14:paraId="779D24FE" w14:textId="77777777" w:rsidR="00435E79" w:rsidRPr="00435E79" w:rsidRDefault="00435E79" w:rsidP="00435E79">
      <w:pPr>
        <w:pStyle w:val="aff"/>
        <w:jc w:val="both"/>
        <w:rPr>
          <w:rFonts w:ascii="Times New Roman" w:hAnsi="Times New Roman" w:cs="Times New Roman"/>
          <w:sz w:val="28"/>
          <w:szCs w:val="28"/>
        </w:rPr>
      </w:pPr>
    </w:p>
    <w:p w14:paraId="62A11424" w14:textId="2DD8D0B0"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r w:rsidR="00C45EF7">
        <w:rPr>
          <w:rFonts w:ascii="Times New Roman" w:hAnsi="Times New Roman" w:cs="Times New Roman"/>
          <w:sz w:val="28"/>
          <w:szCs w:val="28"/>
        </w:rPr>
        <w:t xml:space="preserve">                        </w:t>
      </w:r>
      <w:r w:rsidRPr="00435E79">
        <w:rPr>
          <w:rFonts w:ascii="Times New Roman" w:hAnsi="Times New Roman" w:cs="Times New Roman"/>
          <w:sz w:val="28"/>
          <w:szCs w:val="28"/>
        </w:rPr>
        <w:t xml:space="preserve">Заявитель       </w:t>
      </w:r>
    </w:p>
    <w:p w14:paraId="588E8A42" w14:textId="77777777" w:rsidR="00435E79" w:rsidRPr="00435E79" w:rsidRDefault="00435E79" w:rsidP="00435E79">
      <w:pPr>
        <w:spacing w:line="240" w:lineRule="auto"/>
        <w:ind w:firstLine="698"/>
        <w:jc w:val="both"/>
        <w:rPr>
          <w:rStyle w:val="afb"/>
          <w:rFonts w:ascii="Times New Roman" w:hAnsi="Times New Roman"/>
          <w:bCs/>
          <w:sz w:val="28"/>
          <w:szCs w:val="28"/>
        </w:rPr>
      </w:pPr>
      <w:bookmarkStart w:id="123" w:name="sub_32000"/>
    </w:p>
    <w:p w14:paraId="6F5AF65E" w14:textId="77777777" w:rsidR="00435E79" w:rsidRPr="00435E79" w:rsidRDefault="00435E79" w:rsidP="00435E79">
      <w:pPr>
        <w:spacing w:line="240" w:lineRule="auto"/>
        <w:ind w:firstLine="698"/>
        <w:jc w:val="both"/>
        <w:rPr>
          <w:rStyle w:val="afb"/>
          <w:rFonts w:ascii="Times New Roman" w:hAnsi="Times New Roman"/>
          <w:bCs/>
          <w:sz w:val="28"/>
          <w:szCs w:val="28"/>
        </w:rPr>
      </w:pPr>
    </w:p>
    <w:p w14:paraId="0FAA5FAC" w14:textId="77777777" w:rsidR="00435E79" w:rsidRPr="00435E79" w:rsidRDefault="00435E79" w:rsidP="00435E79">
      <w:pPr>
        <w:spacing w:line="240" w:lineRule="auto"/>
        <w:ind w:firstLine="698"/>
        <w:jc w:val="both"/>
        <w:rPr>
          <w:rStyle w:val="afb"/>
          <w:rFonts w:ascii="Times New Roman" w:hAnsi="Times New Roman"/>
          <w:bCs/>
          <w:sz w:val="28"/>
          <w:szCs w:val="28"/>
        </w:rPr>
      </w:pPr>
    </w:p>
    <w:p w14:paraId="73287983" w14:textId="77777777" w:rsidR="00435E79" w:rsidRPr="00435E79" w:rsidRDefault="00435E79" w:rsidP="00435E79">
      <w:pPr>
        <w:spacing w:line="240" w:lineRule="auto"/>
        <w:jc w:val="both"/>
        <w:rPr>
          <w:rStyle w:val="afb"/>
          <w:rFonts w:ascii="Times New Roman" w:hAnsi="Times New Roman"/>
          <w:bCs/>
          <w:sz w:val="28"/>
          <w:szCs w:val="28"/>
        </w:rPr>
      </w:pPr>
    </w:p>
    <w:p w14:paraId="72CA9D4F" w14:textId="77777777" w:rsidR="00435E79" w:rsidRPr="00435E79" w:rsidRDefault="00435E79" w:rsidP="00C45EF7">
      <w:pPr>
        <w:spacing w:line="240" w:lineRule="auto"/>
        <w:ind w:firstLine="698"/>
        <w:jc w:val="right"/>
        <w:rPr>
          <w:rFonts w:ascii="Times New Roman" w:hAnsi="Times New Roman"/>
          <w:sz w:val="28"/>
          <w:szCs w:val="28"/>
        </w:rPr>
      </w:pPr>
      <w:r w:rsidRPr="00435E79">
        <w:rPr>
          <w:rStyle w:val="afb"/>
          <w:rFonts w:ascii="Times New Roman" w:hAnsi="Times New Roman"/>
          <w:bCs/>
          <w:sz w:val="28"/>
          <w:szCs w:val="28"/>
        </w:rPr>
        <w:t>Приложение N 2</w:t>
      </w:r>
      <w:r w:rsidRPr="00435E79">
        <w:rPr>
          <w:rStyle w:val="afb"/>
          <w:rFonts w:ascii="Times New Roman" w:hAnsi="Times New Roman"/>
          <w:bCs/>
          <w:sz w:val="28"/>
          <w:szCs w:val="28"/>
        </w:rPr>
        <w:br/>
      </w:r>
      <w:r w:rsidRPr="00435E79">
        <w:rPr>
          <w:rStyle w:val="afb"/>
          <w:rFonts w:ascii="Times New Roman" w:hAnsi="Times New Roman"/>
          <w:b w:val="0"/>
          <w:bCs/>
          <w:sz w:val="28"/>
          <w:szCs w:val="28"/>
        </w:rPr>
        <w:t xml:space="preserve">к </w:t>
      </w:r>
      <w:hyperlink w:anchor="sub_3000" w:history="1">
        <w:r w:rsidRPr="00435E79">
          <w:rPr>
            <w:rStyle w:val="afa"/>
            <w:rFonts w:ascii="Times New Roman" w:hAnsi="Times New Roman"/>
            <w:b/>
            <w:sz w:val="28"/>
            <w:szCs w:val="28"/>
          </w:rPr>
          <w:t>административному регламенту</w:t>
        </w:r>
      </w:hyperlink>
      <w:r w:rsidRPr="00435E79">
        <w:rPr>
          <w:rStyle w:val="afb"/>
          <w:rFonts w:ascii="Times New Roman" w:hAnsi="Times New Roman"/>
          <w:bCs/>
          <w:sz w:val="28"/>
          <w:szCs w:val="28"/>
        </w:rPr>
        <w:br/>
        <w:t>предоставления муниципальной услуги</w:t>
      </w:r>
      <w:r w:rsidRPr="00435E79">
        <w:rPr>
          <w:rStyle w:val="afb"/>
          <w:rFonts w:ascii="Times New Roman" w:hAnsi="Times New Roman"/>
          <w:bCs/>
          <w:sz w:val="28"/>
          <w:szCs w:val="28"/>
        </w:rPr>
        <w:br/>
        <w:t>"Согласование проведения переустройства</w:t>
      </w:r>
      <w:r w:rsidRPr="00435E79">
        <w:rPr>
          <w:rStyle w:val="afb"/>
          <w:rFonts w:ascii="Times New Roman" w:hAnsi="Times New Roman"/>
          <w:bCs/>
          <w:sz w:val="28"/>
          <w:szCs w:val="28"/>
        </w:rPr>
        <w:br/>
        <w:t>и (или) перепланировки помещения</w:t>
      </w:r>
      <w:r w:rsidRPr="00435E79">
        <w:rPr>
          <w:rStyle w:val="afb"/>
          <w:rFonts w:ascii="Times New Roman" w:hAnsi="Times New Roman"/>
          <w:bCs/>
          <w:sz w:val="28"/>
          <w:szCs w:val="28"/>
        </w:rPr>
        <w:br/>
        <w:t>в многоквартирном доме"</w:t>
      </w:r>
    </w:p>
    <w:bookmarkEnd w:id="123"/>
    <w:p w14:paraId="6201D051" w14:textId="77777777" w:rsidR="00435E79" w:rsidRPr="00435E79" w:rsidRDefault="00435E79" w:rsidP="00435E79">
      <w:pPr>
        <w:spacing w:line="240" w:lineRule="auto"/>
        <w:jc w:val="both"/>
        <w:rPr>
          <w:rFonts w:ascii="Times New Roman" w:hAnsi="Times New Roman"/>
          <w:sz w:val="28"/>
          <w:szCs w:val="28"/>
        </w:rPr>
      </w:pPr>
    </w:p>
    <w:p w14:paraId="7AA18D90" w14:textId="77777777" w:rsidR="00435E79" w:rsidRPr="00435E79" w:rsidRDefault="00435E79" w:rsidP="00C45EF7">
      <w:pPr>
        <w:pStyle w:val="1"/>
        <w:numPr>
          <w:ilvl w:val="0"/>
          <w:numId w:val="0"/>
        </w:numPr>
        <w:spacing w:line="240" w:lineRule="auto"/>
        <w:ind w:left="360"/>
        <w:jc w:val="center"/>
      </w:pPr>
      <w:r w:rsidRPr="00435E79">
        <w:t>Правовые основания предоставления муниципальной услуги "Согласование проведения переустройства и (или) перепланировки помещения в многоквартирном доме"</w:t>
      </w:r>
    </w:p>
    <w:p w14:paraId="22C0BADC" w14:textId="77777777" w:rsidR="00435E79" w:rsidRPr="00435E79" w:rsidRDefault="00435E79" w:rsidP="00435E79">
      <w:pPr>
        <w:spacing w:line="240" w:lineRule="auto"/>
        <w:jc w:val="both"/>
        <w:rPr>
          <w:rFonts w:ascii="Times New Roman" w:hAnsi="Times New Roman"/>
          <w:sz w:val="28"/>
          <w:szCs w:val="28"/>
        </w:rPr>
      </w:pPr>
    </w:p>
    <w:p w14:paraId="56CD52FA"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Предоставление муниципальной услуги осуществляется в соответствии с:</w:t>
      </w:r>
    </w:p>
    <w:p w14:paraId="1DF51E7C"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 xml:space="preserve">- </w:t>
      </w:r>
      <w:hyperlink r:id="rId44" w:history="1">
        <w:r w:rsidRPr="00435E79">
          <w:rPr>
            <w:rStyle w:val="afa"/>
            <w:rFonts w:ascii="Times New Roman" w:hAnsi="Times New Roman"/>
            <w:sz w:val="28"/>
            <w:szCs w:val="28"/>
          </w:rPr>
          <w:t>Жилищным Кодексом</w:t>
        </w:r>
      </w:hyperlink>
      <w:r w:rsidRPr="00435E79">
        <w:rPr>
          <w:rFonts w:ascii="Times New Roman" w:hAnsi="Times New Roman"/>
          <w:sz w:val="28"/>
          <w:szCs w:val="28"/>
        </w:rPr>
        <w:t xml:space="preserve"> Российской Федерации;</w:t>
      </w:r>
    </w:p>
    <w:p w14:paraId="5F9F3078"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 xml:space="preserve">- </w:t>
      </w:r>
      <w:hyperlink r:id="rId45" w:history="1">
        <w:r w:rsidRPr="00435E79">
          <w:rPr>
            <w:rStyle w:val="afa"/>
            <w:rFonts w:ascii="Times New Roman" w:hAnsi="Times New Roman"/>
            <w:sz w:val="28"/>
            <w:szCs w:val="28"/>
          </w:rPr>
          <w:t>федеральным законом</w:t>
        </w:r>
      </w:hyperlink>
      <w:r w:rsidRPr="00435E79">
        <w:rPr>
          <w:rFonts w:ascii="Times New Roman" w:hAnsi="Times New Roman"/>
          <w:sz w:val="28"/>
          <w:szCs w:val="28"/>
        </w:rPr>
        <w:t xml:space="preserve"> от 27.07.2010 N 210-ФЗ "Об организации предоставления государственных и муниципальных услуг";</w:t>
      </w:r>
    </w:p>
    <w:p w14:paraId="791358FC"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 xml:space="preserve">- </w:t>
      </w:r>
      <w:hyperlink r:id="rId46" w:history="1">
        <w:r w:rsidRPr="00435E79">
          <w:rPr>
            <w:rStyle w:val="afa"/>
            <w:rFonts w:ascii="Times New Roman" w:hAnsi="Times New Roman"/>
            <w:sz w:val="28"/>
            <w:szCs w:val="28"/>
          </w:rPr>
          <w:t>постановлением</w:t>
        </w:r>
      </w:hyperlink>
      <w:r w:rsidRPr="00435E79">
        <w:rPr>
          <w:rFonts w:ascii="Times New Roman" w:hAnsi="Times New Roman"/>
          <w:sz w:val="28"/>
          <w:szCs w:val="28"/>
        </w:rPr>
        <w:t xml:space="preserve"> Правительства Российской Федерации от 26 сентября 1994 г. N 1086 "О государственной жилищной инспекции в Российской Федерации";</w:t>
      </w:r>
    </w:p>
    <w:p w14:paraId="7649C33D"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 xml:space="preserve">- </w:t>
      </w:r>
      <w:hyperlink r:id="rId47" w:history="1">
        <w:r w:rsidRPr="00435E79">
          <w:rPr>
            <w:rStyle w:val="afa"/>
            <w:rFonts w:ascii="Times New Roman" w:hAnsi="Times New Roman"/>
            <w:sz w:val="28"/>
            <w:szCs w:val="28"/>
          </w:rPr>
          <w:t>постановлением</w:t>
        </w:r>
      </w:hyperlink>
      <w:r w:rsidRPr="00435E79">
        <w:rPr>
          <w:rFonts w:ascii="Times New Roman" w:hAnsi="Times New Roman"/>
          <w:sz w:val="28"/>
          <w:szCs w:val="28"/>
        </w:rPr>
        <w:t xml:space="preserve"> Правительства Российской Федерации от 28 апреля 2005 г. N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14:paraId="06D3F991"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 xml:space="preserve">- </w:t>
      </w:r>
      <w:hyperlink r:id="rId48" w:history="1">
        <w:r w:rsidRPr="00435E79">
          <w:rPr>
            <w:rStyle w:val="afa"/>
            <w:rFonts w:ascii="Times New Roman" w:hAnsi="Times New Roman"/>
            <w:sz w:val="28"/>
            <w:szCs w:val="28"/>
          </w:rPr>
          <w:t>распоряжением</w:t>
        </w:r>
      </w:hyperlink>
      <w:r w:rsidRPr="00435E79">
        <w:rPr>
          <w:rFonts w:ascii="Times New Roman" w:hAnsi="Times New Roman"/>
          <w:sz w:val="28"/>
          <w:szCs w:val="28"/>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предоставляемых в электронном виде";</w:t>
      </w:r>
    </w:p>
    <w:p w14:paraId="0D19F3A4"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 иными нормативными правовыми актами органов местного самоуправления, на территории которых осуществляется предоставление услуги</w:t>
      </w:r>
    </w:p>
    <w:p w14:paraId="37A48464" w14:textId="77777777" w:rsidR="00435E79" w:rsidRPr="00435E79" w:rsidRDefault="00435E79" w:rsidP="00435E79">
      <w:pPr>
        <w:spacing w:line="240" w:lineRule="auto"/>
        <w:jc w:val="both"/>
        <w:rPr>
          <w:rFonts w:ascii="Times New Roman" w:hAnsi="Times New Roman"/>
          <w:sz w:val="28"/>
          <w:szCs w:val="28"/>
        </w:rPr>
      </w:pPr>
    </w:p>
    <w:p w14:paraId="3D77B171" w14:textId="77777777" w:rsidR="00435E79" w:rsidRPr="00435E79" w:rsidRDefault="00435E79" w:rsidP="00435E79">
      <w:pPr>
        <w:spacing w:line="240" w:lineRule="auto"/>
        <w:ind w:firstLine="698"/>
        <w:jc w:val="both"/>
        <w:rPr>
          <w:rStyle w:val="afb"/>
          <w:rFonts w:ascii="Times New Roman" w:hAnsi="Times New Roman"/>
          <w:bCs/>
          <w:sz w:val="28"/>
          <w:szCs w:val="28"/>
        </w:rPr>
      </w:pPr>
      <w:bookmarkStart w:id="124" w:name="sub_33000"/>
    </w:p>
    <w:p w14:paraId="33DF0FF9" w14:textId="77777777" w:rsidR="00435E79" w:rsidRPr="00435E79" w:rsidRDefault="00435E79" w:rsidP="00435E79">
      <w:pPr>
        <w:spacing w:line="240" w:lineRule="auto"/>
        <w:ind w:firstLine="698"/>
        <w:jc w:val="both"/>
        <w:rPr>
          <w:rStyle w:val="afb"/>
          <w:rFonts w:ascii="Times New Roman" w:hAnsi="Times New Roman"/>
          <w:bCs/>
          <w:sz w:val="28"/>
          <w:szCs w:val="28"/>
        </w:rPr>
      </w:pPr>
    </w:p>
    <w:p w14:paraId="0F7487B8" w14:textId="77777777" w:rsidR="00435E79" w:rsidRPr="00435E79" w:rsidRDefault="00435E79" w:rsidP="00435E79">
      <w:pPr>
        <w:spacing w:line="240" w:lineRule="auto"/>
        <w:ind w:firstLine="698"/>
        <w:jc w:val="both"/>
        <w:rPr>
          <w:rStyle w:val="afb"/>
          <w:rFonts w:ascii="Times New Roman" w:hAnsi="Times New Roman"/>
          <w:bCs/>
          <w:sz w:val="28"/>
          <w:szCs w:val="28"/>
        </w:rPr>
      </w:pPr>
    </w:p>
    <w:p w14:paraId="04876388" w14:textId="77777777" w:rsidR="00435E79" w:rsidRPr="00435E79" w:rsidRDefault="00435E79" w:rsidP="00435E79">
      <w:pPr>
        <w:spacing w:line="240" w:lineRule="auto"/>
        <w:ind w:firstLine="698"/>
        <w:jc w:val="both"/>
        <w:rPr>
          <w:rStyle w:val="afb"/>
          <w:rFonts w:ascii="Times New Roman" w:hAnsi="Times New Roman"/>
          <w:bCs/>
          <w:sz w:val="28"/>
          <w:szCs w:val="28"/>
        </w:rPr>
      </w:pPr>
    </w:p>
    <w:p w14:paraId="7B68FEC8" w14:textId="77777777" w:rsidR="00435E79" w:rsidRPr="00435E79" w:rsidRDefault="00435E79" w:rsidP="00AE3F23">
      <w:pPr>
        <w:spacing w:line="240" w:lineRule="auto"/>
        <w:jc w:val="both"/>
        <w:rPr>
          <w:rStyle w:val="afb"/>
          <w:rFonts w:ascii="Times New Roman" w:hAnsi="Times New Roman"/>
          <w:bCs/>
          <w:sz w:val="28"/>
          <w:szCs w:val="28"/>
        </w:rPr>
      </w:pPr>
    </w:p>
    <w:p w14:paraId="06034B73" w14:textId="77777777" w:rsidR="00435E79" w:rsidRPr="00435E79" w:rsidRDefault="00435E79" w:rsidP="00AE3F23">
      <w:pPr>
        <w:spacing w:line="240" w:lineRule="auto"/>
        <w:ind w:firstLine="698"/>
        <w:jc w:val="right"/>
        <w:rPr>
          <w:rFonts w:ascii="Times New Roman" w:hAnsi="Times New Roman"/>
          <w:sz w:val="28"/>
          <w:szCs w:val="28"/>
        </w:rPr>
      </w:pPr>
      <w:r w:rsidRPr="00435E79">
        <w:rPr>
          <w:rStyle w:val="afb"/>
          <w:rFonts w:ascii="Times New Roman" w:hAnsi="Times New Roman"/>
          <w:bCs/>
          <w:sz w:val="28"/>
          <w:szCs w:val="28"/>
        </w:rPr>
        <w:t>Приложение N 3</w:t>
      </w:r>
      <w:r w:rsidRPr="00435E79">
        <w:rPr>
          <w:rStyle w:val="afb"/>
          <w:rFonts w:ascii="Times New Roman" w:hAnsi="Times New Roman"/>
          <w:bCs/>
          <w:sz w:val="28"/>
          <w:szCs w:val="28"/>
        </w:rPr>
        <w:br/>
        <w:t xml:space="preserve">к </w:t>
      </w:r>
      <w:hyperlink w:anchor="sub_3000" w:history="1">
        <w:r w:rsidRPr="00435E79">
          <w:rPr>
            <w:rStyle w:val="afa"/>
            <w:rFonts w:ascii="Times New Roman" w:hAnsi="Times New Roman"/>
            <w:b/>
            <w:sz w:val="28"/>
            <w:szCs w:val="28"/>
          </w:rPr>
          <w:t>административному регламенту</w:t>
        </w:r>
      </w:hyperlink>
      <w:r w:rsidRPr="00435E79">
        <w:rPr>
          <w:rStyle w:val="afb"/>
          <w:rFonts w:ascii="Times New Roman" w:hAnsi="Times New Roman"/>
          <w:bCs/>
          <w:sz w:val="28"/>
          <w:szCs w:val="28"/>
        </w:rPr>
        <w:br/>
        <w:t>предоставления муниципальной услуги</w:t>
      </w:r>
      <w:r w:rsidRPr="00435E79">
        <w:rPr>
          <w:rStyle w:val="afb"/>
          <w:rFonts w:ascii="Times New Roman" w:hAnsi="Times New Roman"/>
          <w:bCs/>
          <w:sz w:val="28"/>
          <w:szCs w:val="28"/>
        </w:rPr>
        <w:br/>
        <w:t>"Согласование проведения переустройства</w:t>
      </w:r>
      <w:r w:rsidRPr="00435E79">
        <w:rPr>
          <w:rStyle w:val="afb"/>
          <w:rFonts w:ascii="Times New Roman" w:hAnsi="Times New Roman"/>
          <w:bCs/>
          <w:sz w:val="28"/>
          <w:szCs w:val="28"/>
        </w:rPr>
        <w:br/>
        <w:t>и (или) перепланировки помещения</w:t>
      </w:r>
      <w:r w:rsidRPr="00435E79">
        <w:rPr>
          <w:rStyle w:val="afb"/>
          <w:rFonts w:ascii="Times New Roman" w:hAnsi="Times New Roman"/>
          <w:bCs/>
          <w:sz w:val="28"/>
          <w:szCs w:val="28"/>
        </w:rPr>
        <w:br/>
        <w:t>в многоквартирном доме"</w:t>
      </w:r>
    </w:p>
    <w:bookmarkEnd w:id="124"/>
    <w:p w14:paraId="477239F1" w14:textId="77777777" w:rsidR="00435E79" w:rsidRPr="00435E79" w:rsidRDefault="00435E79" w:rsidP="00435E79">
      <w:pPr>
        <w:spacing w:line="240" w:lineRule="auto"/>
        <w:jc w:val="both"/>
        <w:rPr>
          <w:rFonts w:ascii="Times New Roman" w:hAnsi="Times New Roman"/>
          <w:sz w:val="28"/>
          <w:szCs w:val="28"/>
        </w:rPr>
      </w:pPr>
    </w:p>
    <w:p w14:paraId="0425B11D" w14:textId="77777777" w:rsidR="00435E79" w:rsidRPr="00435E79" w:rsidRDefault="00435E79" w:rsidP="00AE3F23">
      <w:pPr>
        <w:spacing w:line="240" w:lineRule="auto"/>
        <w:ind w:firstLine="698"/>
        <w:jc w:val="right"/>
        <w:rPr>
          <w:rFonts w:ascii="Times New Roman" w:hAnsi="Times New Roman"/>
          <w:sz w:val="28"/>
          <w:szCs w:val="28"/>
        </w:rPr>
      </w:pPr>
      <w:r w:rsidRPr="00435E79">
        <w:rPr>
          <w:rStyle w:val="afb"/>
          <w:rFonts w:ascii="Times New Roman" w:hAnsi="Times New Roman"/>
          <w:bCs/>
          <w:sz w:val="28"/>
          <w:szCs w:val="28"/>
        </w:rPr>
        <w:t>УТВЕРЖДЕНА</w:t>
      </w:r>
      <w:r w:rsidRPr="00435E79">
        <w:rPr>
          <w:rStyle w:val="afb"/>
          <w:rFonts w:ascii="Times New Roman" w:hAnsi="Times New Roman"/>
          <w:bCs/>
          <w:sz w:val="28"/>
          <w:szCs w:val="28"/>
        </w:rPr>
        <w:br/>
      </w:r>
      <w:hyperlink r:id="rId49" w:history="1">
        <w:r w:rsidRPr="00435E79">
          <w:rPr>
            <w:rStyle w:val="afa"/>
            <w:rFonts w:ascii="Times New Roman" w:hAnsi="Times New Roman"/>
            <w:b/>
            <w:sz w:val="28"/>
            <w:szCs w:val="28"/>
          </w:rPr>
          <w:t>Постановлением</w:t>
        </w:r>
      </w:hyperlink>
      <w:r w:rsidRPr="00435E79">
        <w:rPr>
          <w:rStyle w:val="afb"/>
          <w:rFonts w:ascii="Times New Roman" w:hAnsi="Times New Roman"/>
          <w:bCs/>
          <w:sz w:val="28"/>
          <w:szCs w:val="28"/>
        </w:rPr>
        <w:t xml:space="preserve"> Правительства</w:t>
      </w:r>
      <w:r w:rsidRPr="00435E79">
        <w:rPr>
          <w:rStyle w:val="afb"/>
          <w:rFonts w:ascii="Times New Roman" w:hAnsi="Times New Roman"/>
          <w:bCs/>
          <w:sz w:val="28"/>
          <w:szCs w:val="28"/>
        </w:rPr>
        <w:br/>
        <w:t>Российской Федерации</w:t>
      </w:r>
      <w:r w:rsidRPr="00435E79">
        <w:rPr>
          <w:rStyle w:val="afb"/>
          <w:rFonts w:ascii="Times New Roman" w:hAnsi="Times New Roman"/>
          <w:bCs/>
          <w:sz w:val="28"/>
          <w:szCs w:val="28"/>
        </w:rPr>
        <w:br/>
        <w:t>от 28.04.2005 N 266</w:t>
      </w:r>
    </w:p>
    <w:p w14:paraId="350861DA" w14:textId="77777777" w:rsidR="00435E79" w:rsidRPr="00435E79" w:rsidRDefault="00435E79" w:rsidP="00435E79">
      <w:pPr>
        <w:spacing w:line="240" w:lineRule="auto"/>
        <w:jc w:val="both"/>
        <w:rPr>
          <w:rFonts w:ascii="Times New Roman" w:hAnsi="Times New Roman"/>
          <w:sz w:val="28"/>
          <w:szCs w:val="28"/>
        </w:rPr>
      </w:pPr>
    </w:p>
    <w:p w14:paraId="1D9ECA81" w14:textId="77777777" w:rsidR="00435E79" w:rsidRPr="00435E79" w:rsidRDefault="00435E79" w:rsidP="00AE3F23">
      <w:pPr>
        <w:pStyle w:val="1"/>
        <w:numPr>
          <w:ilvl w:val="0"/>
          <w:numId w:val="0"/>
        </w:numPr>
        <w:spacing w:line="240" w:lineRule="auto"/>
        <w:ind w:left="360"/>
        <w:jc w:val="center"/>
      </w:pPr>
      <w:r w:rsidRPr="00435E79">
        <w:t>Форма заявления</w:t>
      </w:r>
      <w:r w:rsidRPr="00435E79">
        <w:br/>
        <w:t xml:space="preserve"> о переустройстве и (или) перепланировке жилого помещения</w:t>
      </w:r>
    </w:p>
    <w:p w14:paraId="6FCB7653" w14:textId="77777777" w:rsidR="00435E79" w:rsidRPr="00435E79" w:rsidRDefault="00435E79" w:rsidP="00AE3F23">
      <w:pPr>
        <w:spacing w:line="240" w:lineRule="auto"/>
        <w:jc w:val="center"/>
        <w:rPr>
          <w:rFonts w:ascii="Times New Roman" w:hAnsi="Times New Roman"/>
          <w:sz w:val="28"/>
          <w:szCs w:val="28"/>
        </w:rPr>
      </w:pPr>
    </w:p>
    <w:p w14:paraId="6B87489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В______________________________________________</w:t>
      </w:r>
    </w:p>
    <w:p w14:paraId="3FF874D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(наименование органа местного самоуправления</w:t>
      </w:r>
    </w:p>
    <w:p w14:paraId="39A7278F"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_______________________________________________</w:t>
      </w:r>
    </w:p>
    <w:p w14:paraId="5CA56F6A"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муниципального образования)</w:t>
      </w:r>
    </w:p>
    <w:p w14:paraId="51B026E0" w14:textId="77777777" w:rsidR="00435E79" w:rsidRPr="00435E79" w:rsidRDefault="00435E79" w:rsidP="00435E79">
      <w:pPr>
        <w:spacing w:line="240" w:lineRule="auto"/>
        <w:jc w:val="both"/>
        <w:rPr>
          <w:rFonts w:ascii="Times New Roman" w:hAnsi="Times New Roman"/>
          <w:sz w:val="28"/>
          <w:szCs w:val="28"/>
        </w:rPr>
      </w:pPr>
    </w:p>
    <w:p w14:paraId="6DD03265" w14:textId="77777777" w:rsidR="00435E79" w:rsidRPr="00435E79" w:rsidRDefault="00435E79" w:rsidP="00435E79">
      <w:pPr>
        <w:pStyle w:val="aff"/>
        <w:jc w:val="both"/>
        <w:rPr>
          <w:rFonts w:ascii="Times New Roman" w:hAnsi="Times New Roman" w:cs="Times New Roman"/>
          <w:sz w:val="28"/>
          <w:szCs w:val="28"/>
        </w:rPr>
      </w:pPr>
      <w:r w:rsidRPr="00435E79">
        <w:rPr>
          <w:rStyle w:val="afb"/>
          <w:rFonts w:ascii="Times New Roman" w:hAnsi="Times New Roman" w:cs="Times New Roman"/>
          <w:bCs/>
          <w:sz w:val="28"/>
          <w:szCs w:val="28"/>
        </w:rPr>
        <w:t xml:space="preserve">                               Заявление</w:t>
      </w:r>
    </w:p>
    <w:p w14:paraId="672A306B" w14:textId="77777777" w:rsidR="00435E79" w:rsidRPr="00435E79" w:rsidRDefault="00435E79" w:rsidP="00435E79">
      <w:pPr>
        <w:pStyle w:val="aff"/>
        <w:jc w:val="both"/>
        <w:rPr>
          <w:rFonts w:ascii="Times New Roman" w:hAnsi="Times New Roman" w:cs="Times New Roman"/>
          <w:sz w:val="28"/>
          <w:szCs w:val="28"/>
        </w:rPr>
      </w:pPr>
      <w:r w:rsidRPr="00435E79">
        <w:rPr>
          <w:rStyle w:val="afb"/>
          <w:rFonts w:ascii="Times New Roman" w:hAnsi="Times New Roman" w:cs="Times New Roman"/>
          <w:bCs/>
          <w:sz w:val="28"/>
          <w:szCs w:val="28"/>
        </w:rPr>
        <w:t xml:space="preserve">        о переустройстве и (или) перепланировке жилого помещения</w:t>
      </w:r>
    </w:p>
    <w:p w14:paraId="58907015" w14:textId="77777777" w:rsidR="00435E79" w:rsidRPr="00435E79" w:rsidRDefault="00435E79" w:rsidP="00435E79">
      <w:pPr>
        <w:spacing w:line="240" w:lineRule="auto"/>
        <w:jc w:val="both"/>
        <w:rPr>
          <w:rFonts w:ascii="Times New Roman" w:hAnsi="Times New Roman"/>
          <w:sz w:val="28"/>
          <w:szCs w:val="28"/>
        </w:rPr>
      </w:pPr>
    </w:p>
    <w:p w14:paraId="3828AF18" w14:textId="701918D4"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от________________________________________________________________</w:t>
      </w:r>
    </w:p>
    <w:p w14:paraId="0BD200EA"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(указывается наниматель, либо арендатор, либо собственник</w:t>
      </w:r>
    </w:p>
    <w:p w14:paraId="1279D8A4" w14:textId="1EF0E08E"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6778D7EE"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жилого помещения, либо собственники жилого помещения, находящегося</w:t>
      </w:r>
    </w:p>
    <w:p w14:paraId="2200A2D3" w14:textId="5515720F"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0D73389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в общей собственности двух и более </w:t>
      </w:r>
      <w:proofErr w:type="gramStart"/>
      <w:r w:rsidRPr="00435E79">
        <w:rPr>
          <w:rFonts w:ascii="Times New Roman" w:hAnsi="Times New Roman" w:cs="Times New Roman"/>
          <w:sz w:val="28"/>
          <w:szCs w:val="28"/>
        </w:rPr>
        <w:t>лиц, в случае, если</w:t>
      </w:r>
      <w:proofErr w:type="gramEnd"/>
      <w:r w:rsidRPr="00435E79">
        <w:rPr>
          <w:rFonts w:ascii="Times New Roman" w:hAnsi="Times New Roman" w:cs="Times New Roman"/>
          <w:sz w:val="28"/>
          <w:szCs w:val="28"/>
        </w:rPr>
        <w:t xml:space="preserve"> ни один</w:t>
      </w:r>
    </w:p>
    <w:p w14:paraId="184DEA32" w14:textId="44D95A52"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001E39A3"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из собственников либо иных лиц не уполномочен в установленном порядке</w:t>
      </w:r>
    </w:p>
    <w:p w14:paraId="2295E1E8" w14:textId="58EFAC51"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6B0843E4"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представлять их интересы)</w:t>
      </w:r>
    </w:p>
    <w:p w14:paraId="37217C69" w14:textId="1E29E3E5"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1AAEA848" w14:textId="73A9818A"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397A875B" w14:textId="5DB1A66C"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2CA7868D" w14:textId="7FF1C563"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31E1968E" w14:textId="2020009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36599C6E" w14:textId="77777777" w:rsidR="00435E79" w:rsidRPr="00435E79" w:rsidRDefault="00435E79" w:rsidP="00435E79">
      <w:pPr>
        <w:spacing w:line="240" w:lineRule="auto"/>
        <w:jc w:val="both"/>
        <w:rPr>
          <w:rFonts w:ascii="Times New Roman" w:hAnsi="Times New Roman"/>
          <w:sz w:val="28"/>
          <w:szCs w:val="28"/>
        </w:rPr>
      </w:pPr>
    </w:p>
    <w:p w14:paraId="2D6C3D4D" w14:textId="6B1AE199" w:rsidR="00435E79" w:rsidRPr="00AE3F23" w:rsidRDefault="00435E79" w:rsidP="00AE3F23">
      <w:pPr>
        <w:pStyle w:val="aff"/>
        <w:jc w:val="both"/>
        <w:rPr>
          <w:rFonts w:ascii="Times New Roman" w:hAnsi="Times New Roman" w:cs="Times New Roman"/>
          <w:sz w:val="22"/>
          <w:szCs w:val="22"/>
        </w:rPr>
      </w:pPr>
      <w:r w:rsidRPr="00435E79">
        <w:rPr>
          <w:rFonts w:ascii="Times New Roman" w:hAnsi="Times New Roman" w:cs="Times New Roman"/>
          <w:sz w:val="28"/>
          <w:szCs w:val="28"/>
        </w:rPr>
        <w:t xml:space="preserve">     </w:t>
      </w:r>
      <w:r w:rsidRPr="00AE3F23">
        <w:rPr>
          <w:rFonts w:ascii="Times New Roman" w:hAnsi="Times New Roman" w:cs="Times New Roman"/>
          <w:sz w:val="22"/>
          <w:szCs w:val="22"/>
        </w:rPr>
        <w:t xml:space="preserve">Примечание. Для физических лиц указываются: фамилия, </w:t>
      </w:r>
      <w:proofErr w:type="gramStart"/>
      <w:r w:rsidRPr="00AE3F23">
        <w:rPr>
          <w:rFonts w:ascii="Times New Roman" w:hAnsi="Times New Roman" w:cs="Times New Roman"/>
          <w:sz w:val="22"/>
          <w:szCs w:val="22"/>
        </w:rPr>
        <w:t>имя,  отчество</w:t>
      </w:r>
      <w:proofErr w:type="gramEnd"/>
      <w:r w:rsidRPr="00AE3F23">
        <w:rPr>
          <w:rFonts w:ascii="Times New Roman" w:hAnsi="Times New Roman" w:cs="Times New Roman"/>
          <w:sz w:val="22"/>
          <w:szCs w:val="22"/>
        </w:rPr>
        <w:t>,</w:t>
      </w:r>
      <w:r w:rsidR="00AE3F23">
        <w:rPr>
          <w:rFonts w:ascii="Times New Roman" w:hAnsi="Times New Roman" w:cs="Times New Roman"/>
          <w:sz w:val="22"/>
          <w:szCs w:val="22"/>
        </w:rPr>
        <w:t xml:space="preserve"> </w:t>
      </w:r>
      <w:r w:rsidRPr="00AE3F23">
        <w:rPr>
          <w:rFonts w:ascii="Times New Roman" w:hAnsi="Times New Roman" w:cs="Times New Roman"/>
          <w:sz w:val="22"/>
          <w:szCs w:val="22"/>
        </w:rPr>
        <w:t xml:space="preserve">реквизиты </w:t>
      </w:r>
      <w:proofErr w:type="gramStart"/>
      <w:r w:rsidRPr="00AE3F23">
        <w:rPr>
          <w:rFonts w:ascii="Times New Roman" w:hAnsi="Times New Roman" w:cs="Times New Roman"/>
          <w:sz w:val="22"/>
          <w:szCs w:val="22"/>
        </w:rPr>
        <w:t>документа,  удостоверяющего</w:t>
      </w:r>
      <w:proofErr w:type="gramEnd"/>
      <w:r w:rsidRPr="00AE3F23">
        <w:rPr>
          <w:rFonts w:ascii="Times New Roman" w:hAnsi="Times New Roman" w:cs="Times New Roman"/>
          <w:sz w:val="22"/>
          <w:szCs w:val="22"/>
        </w:rPr>
        <w:t xml:space="preserve">  личность (серия, номер, кем и</w:t>
      </w:r>
      <w:r w:rsidR="00AE3F23">
        <w:rPr>
          <w:rFonts w:ascii="Times New Roman" w:hAnsi="Times New Roman" w:cs="Times New Roman"/>
          <w:sz w:val="22"/>
          <w:szCs w:val="22"/>
        </w:rPr>
        <w:t xml:space="preserve"> </w:t>
      </w:r>
      <w:r w:rsidRPr="00AE3F23">
        <w:rPr>
          <w:rFonts w:ascii="Times New Roman" w:hAnsi="Times New Roman" w:cs="Times New Roman"/>
          <w:sz w:val="22"/>
          <w:szCs w:val="22"/>
        </w:rPr>
        <w:t>когда выдан</w:t>
      </w:r>
      <w:proofErr w:type="gramStart"/>
      <w:r w:rsidRPr="00AE3F23">
        <w:rPr>
          <w:rFonts w:ascii="Times New Roman" w:hAnsi="Times New Roman" w:cs="Times New Roman"/>
          <w:sz w:val="22"/>
          <w:szCs w:val="22"/>
        </w:rPr>
        <w:t>),  место</w:t>
      </w:r>
      <w:proofErr w:type="gramEnd"/>
      <w:r w:rsidRPr="00AE3F23">
        <w:rPr>
          <w:rFonts w:ascii="Times New Roman" w:hAnsi="Times New Roman" w:cs="Times New Roman"/>
          <w:sz w:val="22"/>
          <w:szCs w:val="22"/>
        </w:rPr>
        <w:t xml:space="preserve">   жительства, номер телефона; для представителя</w:t>
      </w:r>
      <w:r w:rsidR="00AE3F23">
        <w:rPr>
          <w:rFonts w:ascii="Times New Roman" w:hAnsi="Times New Roman" w:cs="Times New Roman"/>
          <w:sz w:val="22"/>
          <w:szCs w:val="22"/>
        </w:rPr>
        <w:t xml:space="preserve"> </w:t>
      </w:r>
      <w:r w:rsidRPr="00AE3F23">
        <w:rPr>
          <w:rFonts w:ascii="Times New Roman" w:hAnsi="Times New Roman" w:cs="Times New Roman"/>
          <w:sz w:val="22"/>
          <w:szCs w:val="22"/>
        </w:rPr>
        <w:t xml:space="preserve">физического лица указываются: фамилия, </w:t>
      </w:r>
      <w:proofErr w:type="gramStart"/>
      <w:r w:rsidRPr="00AE3F23">
        <w:rPr>
          <w:rFonts w:ascii="Times New Roman" w:hAnsi="Times New Roman" w:cs="Times New Roman"/>
          <w:sz w:val="22"/>
          <w:szCs w:val="22"/>
        </w:rPr>
        <w:t>имя,  отчество</w:t>
      </w:r>
      <w:proofErr w:type="gramEnd"/>
      <w:r w:rsidRPr="00AE3F23">
        <w:rPr>
          <w:rFonts w:ascii="Times New Roman" w:hAnsi="Times New Roman" w:cs="Times New Roman"/>
          <w:sz w:val="22"/>
          <w:szCs w:val="22"/>
        </w:rPr>
        <w:t xml:space="preserve"> представителя,</w:t>
      </w:r>
      <w:r w:rsidR="00AE3F23">
        <w:rPr>
          <w:rFonts w:ascii="Times New Roman" w:hAnsi="Times New Roman" w:cs="Times New Roman"/>
          <w:sz w:val="22"/>
          <w:szCs w:val="22"/>
        </w:rPr>
        <w:t xml:space="preserve"> </w:t>
      </w:r>
      <w:r w:rsidRPr="00AE3F23">
        <w:rPr>
          <w:rFonts w:ascii="Times New Roman" w:hAnsi="Times New Roman" w:cs="Times New Roman"/>
          <w:sz w:val="22"/>
          <w:szCs w:val="22"/>
        </w:rPr>
        <w:t>реквизиты доверенности, которая прилагается к заявлению.</w:t>
      </w:r>
      <w:r w:rsidR="00AE3F23">
        <w:rPr>
          <w:rFonts w:ascii="Times New Roman" w:hAnsi="Times New Roman" w:cs="Times New Roman"/>
          <w:sz w:val="22"/>
          <w:szCs w:val="22"/>
        </w:rPr>
        <w:t xml:space="preserve"> </w:t>
      </w:r>
      <w:proofErr w:type="gramStart"/>
      <w:r w:rsidRPr="00AE3F23">
        <w:rPr>
          <w:rFonts w:ascii="Times New Roman" w:hAnsi="Times New Roman" w:cs="Times New Roman"/>
          <w:sz w:val="22"/>
          <w:szCs w:val="22"/>
        </w:rPr>
        <w:t>Для  юридических</w:t>
      </w:r>
      <w:proofErr w:type="gramEnd"/>
      <w:r w:rsidRPr="00AE3F23">
        <w:rPr>
          <w:rFonts w:ascii="Times New Roman" w:hAnsi="Times New Roman" w:cs="Times New Roman"/>
          <w:sz w:val="22"/>
          <w:szCs w:val="22"/>
        </w:rPr>
        <w:t xml:space="preserve">  лиц </w:t>
      </w:r>
      <w:proofErr w:type="gramStart"/>
      <w:r w:rsidRPr="00AE3F23">
        <w:rPr>
          <w:rFonts w:ascii="Times New Roman" w:hAnsi="Times New Roman" w:cs="Times New Roman"/>
          <w:sz w:val="22"/>
          <w:szCs w:val="22"/>
        </w:rPr>
        <w:t>указываются:   наименование,  организационно</w:t>
      </w:r>
      <w:proofErr w:type="gramEnd"/>
      <w:r w:rsidRPr="00AE3F23">
        <w:rPr>
          <w:rFonts w:ascii="Times New Roman" w:hAnsi="Times New Roman" w:cs="Times New Roman"/>
          <w:sz w:val="22"/>
          <w:szCs w:val="22"/>
        </w:rPr>
        <w:t>-</w:t>
      </w:r>
      <w:r w:rsidR="00AE3F23">
        <w:rPr>
          <w:rFonts w:ascii="Times New Roman" w:hAnsi="Times New Roman" w:cs="Times New Roman"/>
          <w:sz w:val="22"/>
          <w:szCs w:val="22"/>
        </w:rPr>
        <w:t xml:space="preserve"> </w:t>
      </w:r>
      <w:proofErr w:type="gramStart"/>
      <w:r w:rsidRPr="00AE3F23">
        <w:rPr>
          <w:rFonts w:ascii="Times New Roman" w:hAnsi="Times New Roman" w:cs="Times New Roman"/>
          <w:sz w:val="22"/>
          <w:szCs w:val="22"/>
        </w:rPr>
        <w:t>правовая  форма</w:t>
      </w:r>
      <w:proofErr w:type="gramEnd"/>
      <w:r w:rsidRPr="00AE3F23">
        <w:rPr>
          <w:rFonts w:ascii="Times New Roman" w:hAnsi="Times New Roman" w:cs="Times New Roman"/>
          <w:sz w:val="22"/>
          <w:szCs w:val="22"/>
        </w:rPr>
        <w:t xml:space="preserve">,   адрес места нахождения, номер </w:t>
      </w:r>
      <w:proofErr w:type="gramStart"/>
      <w:r w:rsidRPr="00AE3F23">
        <w:rPr>
          <w:rFonts w:ascii="Times New Roman" w:hAnsi="Times New Roman" w:cs="Times New Roman"/>
          <w:sz w:val="22"/>
          <w:szCs w:val="22"/>
        </w:rPr>
        <w:t>телефона,  фамилия</w:t>
      </w:r>
      <w:proofErr w:type="gramEnd"/>
      <w:r w:rsidRPr="00AE3F23">
        <w:rPr>
          <w:rFonts w:ascii="Times New Roman" w:hAnsi="Times New Roman" w:cs="Times New Roman"/>
          <w:sz w:val="22"/>
          <w:szCs w:val="22"/>
        </w:rPr>
        <w:t>,</w:t>
      </w:r>
      <w:r w:rsidR="00AE3F23">
        <w:rPr>
          <w:rFonts w:ascii="Times New Roman" w:hAnsi="Times New Roman" w:cs="Times New Roman"/>
          <w:sz w:val="22"/>
          <w:szCs w:val="22"/>
        </w:rPr>
        <w:t xml:space="preserve"> </w:t>
      </w:r>
      <w:proofErr w:type="gramStart"/>
      <w:r w:rsidRPr="00AE3F23">
        <w:rPr>
          <w:rFonts w:ascii="Times New Roman" w:hAnsi="Times New Roman" w:cs="Times New Roman"/>
          <w:sz w:val="22"/>
          <w:szCs w:val="22"/>
        </w:rPr>
        <w:t xml:space="preserve">имя,   </w:t>
      </w:r>
      <w:proofErr w:type="gramEnd"/>
      <w:r w:rsidRPr="00AE3F23">
        <w:rPr>
          <w:rFonts w:ascii="Times New Roman" w:hAnsi="Times New Roman" w:cs="Times New Roman"/>
          <w:sz w:val="22"/>
          <w:szCs w:val="22"/>
        </w:rPr>
        <w:t xml:space="preserve"> отчество   </w:t>
      </w:r>
      <w:proofErr w:type="gramStart"/>
      <w:r w:rsidRPr="00AE3F23">
        <w:rPr>
          <w:rFonts w:ascii="Times New Roman" w:hAnsi="Times New Roman" w:cs="Times New Roman"/>
          <w:sz w:val="22"/>
          <w:szCs w:val="22"/>
        </w:rPr>
        <w:t>лица,  уполномоченного</w:t>
      </w:r>
      <w:proofErr w:type="gramEnd"/>
      <w:r w:rsidRPr="00AE3F23">
        <w:rPr>
          <w:rFonts w:ascii="Times New Roman" w:hAnsi="Times New Roman" w:cs="Times New Roman"/>
          <w:sz w:val="22"/>
          <w:szCs w:val="22"/>
        </w:rPr>
        <w:t xml:space="preserve">    представлять   интересы</w:t>
      </w:r>
      <w:r w:rsidR="00AE3F23">
        <w:rPr>
          <w:rFonts w:ascii="Times New Roman" w:hAnsi="Times New Roman" w:cs="Times New Roman"/>
          <w:sz w:val="22"/>
          <w:szCs w:val="22"/>
        </w:rPr>
        <w:t xml:space="preserve"> </w:t>
      </w:r>
      <w:r w:rsidRPr="00AE3F23">
        <w:rPr>
          <w:rFonts w:ascii="Times New Roman" w:hAnsi="Times New Roman" w:cs="Times New Roman"/>
          <w:sz w:val="22"/>
          <w:szCs w:val="22"/>
        </w:rPr>
        <w:t>юридического лица, с указанием реквизитов документа, удостоверяющего</w:t>
      </w:r>
      <w:r w:rsidR="00AE3F23">
        <w:rPr>
          <w:rFonts w:ascii="Times New Roman" w:hAnsi="Times New Roman" w:cs="Times New Roman"/>
          <w:sz w:val="22"/>
          <w:szCs w:val="22"/>
        </w:rPr>
        <w:t xml:space="preserve"> </w:t>
      </w:r>
      <w:r w:rsidRPr="00AE3F23">
        <w:rPr>
          <w:rFonts w:ascii="Times New Roman" w:hAnsi="Times New Roman" w:cs="Times New Roman"/>
          <w:sz w:val="22"/>
          <w:szCs w:val="22"/>
        </w:rPr>
        <w:t>эти правомочия и прилагаемого к заявлению.</w:t>
      </w:r>
    </w:p>
    <w:p w14:paraId="2C78706A" w14:textId="77777777" w:rsidR="00435E79" w:rsidRPr="00435E79" w:rsidRDefault="00435E79" w:rsidP="00435E79">
      <w:pPr>
        <w:spacing w:line="240" w:lineRule="auto"/>
        <w:jc w:val="both"/>
        <w:rPr>
          <w:rFonts w:ascii="Times New Roman" w:hAnsi="Times New Roman"/>
          <w:sz w:val="28"/>
          <w:szCs w:val="28"/>
        </w:rPr>
      </w:pPr>
    </w:p>
    <w:p w14:paraId="237D6A40" w14:textId="571B87CB"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Место нахождения жилого помещения:</w:t>
      </w:r>
      <w:r w:rsidR="00AE3F23">
        <w:rPr>
          <w:rFonts w:ascii="Times New Roman" w:hAnsi="Times New Roman" w:cs="Times New Roman"/>
          <w:sz w:val="28"/>
          <w:szCs w:val="28"/>
        </w:rPr>
        <w:t xml:space="preserve"> </w:t>
      </w:r>
      <w:r w:rsidRPr="00435E79">
        <w:rPr>
          <w:rFonts w:ascii="Times New Roman" w:hAnsi="Times New Roman" w:cs="Times New Roman"/>
          <w:sz w:val="28"/>
          <w:szCs w:val="28"/>
        </w:rPr>
        <w:t>__________</w:t>
      </w:r>
      <w:r w:rsidR="00AE3F23">
        <w:rPr>
          <w:rFonts w:ascii="Times New Roman" w:hAnsi="Times New Roman" w:cs="Times New Roman"/>
          <w:sz w:val="28"/>
          <w:szCs w:val="28"/>
        </w:rPr>
        <w:t>_____________________________________________________________________________________________</w:t>
      </w:r>
      <w:r w:rsidRPr="00435E79">
        <w:rPr>
          <w:rFonts w:ascii="Times New Roman" w:hAnsi="Times New Roman" w:cs="Times New Roman"/>
          <w:sz w:val="28"/>
          <w:szCs w:val="28"/>
        </w:rPr>
        <w:t>_____________________________</w:t>
      </w:r>
    </w:p>
    <w:p w14:paraId="3C00BE14" w14:textId="77777777" w:rsidR="00AE3F23"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(указывается полный адрес:</w:t>
      </w:r>
    </w:p>
    <w:p w14:paraId="4FFFBED0" w14:textId="1D26A45F"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21481BAA"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субъект Российской Федерации, муниципальное образование,</w:t>
      </w:r>
    </w:p>
    <w:p w14:paraId="665A0406" w14:textId="16E2A969"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26594E0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поселение, улица, дом, корпус, строение, квартира (комната),</w:t>
      </w:r>
    </w:p>
    <w:p w14:paraId="4B12E89D"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подъезд, этаж)</w:t>
      </w:r>
    </w:p>
    <w:p w14:paraId="2F729DDC" w14:textId="0246B836"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Собственник(и) жилого помещения:</w:t>
      </w:r>
      <w:r w:rsidR="00AE3F23">
        <w:rPr>
          <w:rFonts w:ascii="Times New Roman" w:hAnsi="Times New Roman" w:cs="Times New Roman"/>
          <w:sz w:val="28"/>
          <w:szCs w:val="28"/>
        </w:rPr>
        <w:t xml:space="preserve"> </w:t>
      </w:r>
      <w:r w:rsidRPr="00435E79">
        <w:rPr>
          <w:rFonts w:ascii="Times New Roman" w:hAnsi="Times New Roman" w:cs="Times New Roman"/>
          <w:sz w:val="28"/>
          <w:szCs w:val="28"/>
        </w:rPr>
        <w:t>_________</w:t>
      </w:r>
      <w:r w:rsidR="00AE3F23">
        <w:rPr>
          <w:rFonts w:ascii="Times New Roman" w:hAnsi="Times New Roman" w:cs="Times New Roman"/>
          <w:sz w:val="28"/>
          <w:szCs w:val="28"/>
        </w:rPr>
        <w:t>_________________________</w:t>
      </w:r>
      <w:r w:rsidRPr="00435E79">
        <w:rPr>
          <w:rFonts w:ascii="Times New Roman" w:hAnsi="Times New Roman" w:cs="Times New Roman"/>
          <w:sz w:val="28"/>
          <w:szCs w:val="28"/>
        </w:rPr>
        <w:t>________________________________</w:t>
      </w:r>
    </w:p>
    <w:p w14:paraId="5B1EDE0E" w14:textId="7A553E3D"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4A39B6D2" w14:textId="14C1D8DC"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6ED7DAB6" w14:textId="77777777" w:rsidR="00AE3F23"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Прошу разрешить</w:t>
      </w:r>
      <w:r w:rsidR="00AE3F23">
        <w:rPr>
          <w:rFonts w:ascii="Times New Roman" w:hAnsi="Times New Roman" w:cs="Times New Roman"/>
          <w:sz w:val="28"/>
          <w:szCs w:val="28"/>
        </w:rPr>
        <w:t xml:space="preserve">  </w:t>
      </w:r>
    </w:p>
    <w:p w14:paraId="23277A2C" w14:textId="1418FBA4" w:rsidR="00435E79" w:rsidRPr="00435E79" w:rsidRDefault="00AE3F23" w:rsidP="00435E79">
      <w:pPr>
        <w:pStyle w:val="aff"/>
        <w:jc w:val="both"/>
        <w:rPr>
          <w:rFonts w:ascii="Times New Roman" w:hAnsi="Times New Roman" w:cs="Times New Roman"/>
          <w:sz w:val="28"/>
          <w:szCs w:val="28"/>
        </w:rPr>
      </w:pPr>
      <w:r>
        <w:rPr>
          <w:rFonts w:ascii="Times New Roman" w:hAnsi="Times New Roman" w:cs="Times New Roman"/>
          <w:sz w:val="28"/>
          <w:szCs w:val="28"/>
        </w:rPr>
        <w:t>_____________</w:t>
      </w:r>
      <w:r w:rsidR="00435E79" w:rsidRPr="00435E79">
        <w:rPr>
          <w:rFonts w:ascii="Times New Roman" w:hAnsi="Times New Roman" w:cs="Times New Roman"/>
          <w:sz w:val="28"/>
          <w:szCs w:val="28"/>
        </w:rPr>
        <w:t>_____________________________________________________</w:t>
      </w:r>
    </w:p>
    <w:p w14:paraId="3C86A25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(переустройство, перепланировку, переустройство и</w:t>
      </w:r>
    </w:p>
    <w:p w14:paraId="140E6123"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перепланировку - нужное указать)</w:t>
      </w:r>
    </w:p>
    <w:p w14:paraId="444A400F" w14:textId="77777777" w:rsidR="00AE3F23"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жилого помещения, занимаемого на основании</w:t>
      </w:r>
      <w:r w:rsidR="00AE3F23">
        <w:rPr>
          <w:rFonts w:ascii="Times New Roman" w:hAnsi="Times New Roman" w:cs="Times New Roman"/>
          <w:sz w:val="28"/>
          <w:szCs w:val="28"/>
        </w:rPr>
        <w:t xml:space="preserve"> </w:t>
      </w:r>
    </w:p>
    <w:p w14:paraId="5674DC15" w14:textId="5F21ED42"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___________________________________________________________________</w:t>
      </w:r>
      <w:r w:rsidR="00AE3F23">
        <w:rPr>
          <w:rFonts w:ascii="Times New Roman" w:hAnsi="Times New Roman" w:cs="Times New Roman"/>
          <w:sz w:val="28"/>
          <w:szCs w:val="28"/>
        </w:rPr>
        <w:t>____________________________</w:t>
      </w:r>
      <w:r w:rsidRPr="00435E79">
        <w:rPr>
          <w:rFonts w:ascii="Times New Roman" w:hAnsi="Times New Roman" w:cs="Times New Roman"/>
          <w:sz w:val="28"/>
          <w:szCs w:val="28"/>
        </w:rPr>
        <w:t>_____________________________________</w:t>
      </w:r>
    </w:p>
    <w:p w14:paraId="5C2C0504"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(права собственности, договора найма, договора аренды - нужное указать)</w:t>
      </w:r>
    </w:p>
    <w:p w14:paraId="1FC9602B"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согласно прилагаемому проекту (проектной документации) переустройства   и</w:t>
      </w:r>
    </w:p>
    <w:p w14:paraId="0B7B12D0"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(или) перепланировки жилого помещения.</w:t>
      </w:r>
    </w:p>
    <w:p w14:paraId="0B8D6A1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Срок     производства       ремонтно-строительных       работ      с</w:t>
      </w:r>
    </w:p>
    <w:p w14:paraId="4B2BB47E"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 200___г. по "____"________________ 200__г.</w:t>
      </w:r>
    </w:p>
    <w:p w14:paraId="66B83231"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Режим производства ремонтно-строительных работ с ___________________</w:t>
      </w:r>
    </w:p>
    <w:p w14:paraId="436A7BA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по__________________ часов в______________ дни.</w:t>
      </w:r>
    </w:p>
    <w:p w14:paraId="6715DD0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Обязуюсь:</w:t>
      </w:r>
    </w:p>
    <w:p w14:paraId="4CCD33F4"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осуществить ремонтно-строительные работы в соответствии с   проектом</w:t>
      </w:r>
    </w:p>
    <w:p w14:paraId="774EEC6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(проектной документацией);</w:t>
      </w:r>
    </w:p>
    <w:p w14:paraId="29CF562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обеспечить свободный доступ к месту проведения ремонтно-строительных</w:t>
      </w:r>
    </w:p>
    <w:p w14:paraId="1228D509"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работ должностных лиц органа   местного   самоуправления   муниципального</w:t>
      </w:r>
    </w:p>
    <w:p w14:paraId="43817CF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образования либо уполномоченного им органа для проверки хода работ;</w:t>
      </w:r>
    </w:p>
    <w:p w14:paraId="59A38FCE"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осуществить    </w:t>
      </w:r>
      <w:proofErr w:type="gramStart"/>
      <w:r w:rsidRPr="00435E79">
        <w:rPr>
          <w:rFonts w:ascii="Times New Roman" w:hAnsi="Times New Roman" w:cs="Times New Roman"/>
          <w:sz w:val="28"/>
          <w:szCs w:val="28"/>
        </w:rPr>
        <w:t>работы  в</w:t>
      </w:r>
      <w:proofErr w:type="gramEnd"/>
      <w:r w:rsidRPr="00435E79">
        <w:rPr>
          <w:rFonts w:ascii="Times New Roman" w:hAnsi="Times New Roman" w:cs="Times New Roman"/>
          <w:sz w:val="28"/>
          <w:szCs w:val="28"/>
        </w:rPr>
        <w:t xml:space="preserve">   установленные   сроки и   с   соблюдением</w:t>
      </w:r>
    </w:p>
    <w:p w14:paraId="72D0B2A4"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согласованного режима проведения работ.</w:t>
      </w:r>
    </w:p>
    <w:p w14:paraId="4B62317E"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Согласие </w:t>
      </w:r>
      <w:proofErr w:type="gramStart"/>
      <w:r w:rsidRPr="00435E79">
        <w:rPr>
          <w:rFonts w:ascii="Times New Roman" w:hAnsi="Times New Roman" w:cs="Times New Roman"/>
          <w:sz w:val="28"/>
          <w:szCs w:val="28"/>
        </w:rPr>
        <w:t>на  переустройство</w:t>
      </w:r>
      <w:proofErr w:type="gramEnd"/>
      <w:r w:rsidRPr="00435E79">
        <w:rPr>
          <w:rFonts w:ascii="Times New Roman" w:hAnsi="Times New Roman" w:cs="Times New Roman"/>
          <w:sz w:val="28"/>
          <w:szCs w:val="28"/>
        </w:rPr>
        <w:t xml:space="preserve">   и (</w:t>
      </w:r>
      <w:proofErr w:type="gramStart"/>
      <w:r w:rsidRPr="00435E79">
        <w:rPr>
          <w:rFonts w:ascii="Times New Roman" w:hAnsi="Times New Roman" w:cs="Times New Roman"/>
          <w:sz w:val="28"/>
          <w:szCs w:val="28"/>
        </w:rPr>
        <w:t xml:space="preserve">или)   </w:t>
      </w:r>
      <w:proofErr w:type="gramEnd"/>
      <w:r w:rsidRPr="00435E79">
        <w:rPr>
          <w:rFonts w:ascii="Times New Roman" w:hAnsi="Times New Roman" w:cs="Times New Roman"/>
          <w:sz w:val="28"/>
          <w:szCs w:val="28"/>
        </w:rPr>
        <w:t>перепланировку   получено от</w:t>
      </w:r>
    </w:p>
    <w:p w14:paraId="1111889E"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совместно   проживающих совершеннолетних членов семьи нанимателя   жилого</w:t>
      </w:r>
    </w:p>
    <w:p w14:paraId="68B2C0B4" w14:textId="3397D638"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помещения по договору социального найма от "____"______________ _____ г.</w:t>
      </w:r>
    </w:p>
    <w:p w14:paraId="2C97B92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N_______:</w:t>
      </w:r>
    </w:p>
    <w:p w14:paraId="53A68EAA" w14:textId="77777777" w:rsidR="00435E79" w:rsidRPr="00435E79" w:rsidRDefault="00435E79" w:rsidP="00435E79">
      <w:pPr>
        <w:spacing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2681"/>
        <w:gridCol w:w="2554"/>
        <w:gridCol w:w="1800"/>
        <w:gridCol w:w="2145"/>
      </w:tblGrid>
      <w:tr w:rsidR="00435E79" w:rsidRPr="00435E79" w14:paraId="364A4156" w14:textId="77777777" w:rsidTr="00DB32A0">
        <w:tc>
          <w:tcPr>
            <w:tcW w:w="900" w:type="dxa"/>
            <w:tcBorders>
              <w:top w:val="single" w:sz="4" w:space="0" w:color="auto"/>
              <w:bottom w:val="single" w:sz="4" w:space="0" w:color="auto"/>
              <w:right w:val="single" w:sz="4" w:space="0" w:color="auto"/>
            </w:tcBorders>
          </w:tcPr>
          <w:p w14:paraId="37BC01E0"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N п/п</w:t>
            </w:r>
          </w:p>
        </w:tc>
        <w:tc>
          <w:tcPr>
            <w:tcW w:w="2681" w:type="dxa"/>
            <w:tcBorders>
              <w:top w:val="single" w:sz="4" w:space="0" w:color="auto"/>
              <w:left w:val="single" w:sz="4" w:space="0" w:color="auto"/>
              <w:bottom w:val="single" w:sz="4" w:space="0" w:color="auto"/>
              <w:right w:val="single" w:sz="4" w:space="0" w:color="auto"/>
            </w:tcBorders>
          </w:tcPr>
          <w:p w14:paraId="42A0BA5A"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Фамилия, имя, отчество</w:t>
            </w:r>
          </w:p>
        </w:tc>
        <w:tc>
          <w:tcPr>
            <w:tcW w:w="2554" w:type="dxa"/>
            <w:tcBorders>
              <w:top w:val="single" w:sz="4" w:space="0" w:color="auto"/>
              <w:left w:val="single" w:sz="4" w:space="0" w:color="auto"/>
              <w:bottom w:val="single" w:sz="4" w:space="0" w:color="auto"/>
              <w:right w:val="single" w:sz="4" w:space="0" w:color="auto"/>
            </w:tcBorders>
          </w:tcPr>
          <w:p w14:paraId="2B19EF94"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Документ, удостоверяющий личность (серия, номер, кем и когда выдан)</w:t>
            </w:r>
          </w:p>
        </w:tc>
        <w:tc>
          <w:tcPr>
            <w:tcW w:w="1800" w:type="dxa"/>
            <w:tcBorders>
              <w:top w:val="single" w:sz="4" w:space="0" w:color="auto"/>
              <w:left w:val="single" w:sz="4" w:space="0" w:color="auto"/>
              <w:bottom w:val="single" w:sz="4" w:space="0" w:color="auto"/>
              <w:right w:val="single" w:sz="4" w:space="0" w:color="auto"/>
            </w:tcBorders>
          </w:tcPr>
          <w:p w14:paraId="1D08D54A"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Подпись</w:t>
            </w:r>
            <w:hyperlink w:anchor="sub_31111" w:history="1">
              <w:r w:rsidRPr="00435E79">
                <w:rPr>
                  <w:rStyle w:val="afa"/>
                  <w:rFonts w:ascii="Times New Roman" w:hAnsi="Times New Roman"/>
                  <w:sz w:val="28"/>
                  <w:szCs w:val="28"/>
                </w:rPr>
                <w:t>*</w:t>
              </w:r>
            </w:hyperlink>
          </w:p>
        </w:tc>
        <w:tc>
          <w:tcPr>
            <w:tcW w:w="2145" w:type="dxa"/>
            <w:tcBorders>
              <w:top w:val="single" w:sz="4" w:space="0" w:color="auto"/>
              <w:left w:val="single" w:sz="4" w:space="0" w:color="auto"/>
              <w:bottom w:val="single" w:sz="4" w:space="0" w:color="auto"/>
            </w:tcBorders>
          </w:tcPr>
          <w:p w14:paraId="76EB2729"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Отметка о нотариальном заверении подписей лиц</w:t>
            </w:r>
          </w:p>
        </w:tc>
      </w:tr>
      <w:tr w:rsidR="00435E79" w:rsidRPr="00435E79" w14:paraId="3CFAD213" w14:textId="77777777" w:rsidTr="00DB32A0">
        <w:tc>
          <w:tcPr>
            <w:tcW w:w="900" w:type="dxa"/>
            <w:tcBorders>
              <w:top w:val="single" w:sz="4" w:space="0" w:color="auto"/>
              <w:bottom w:val="single" w:sz="4" w:space="0" w:color="auto"/>
              <w:right w:val="single" w:sz="4" w:space="0" w:color="auto"/>
            </w:tcBorders>
          </w:tcPr>
          <w:p w14:paraId="59B95A61"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1</w:t>
            </w:r>
          </w:p>
        </w:tc>
        <w:tc>
          <w:tcPr>
            <w:tcW w:w="2681" w:type="dxa"/>
            <w:tcBorders>
              <w:top w:val="single" w:sz="4" w:space="0" w:color="auto"/>
              <w:left w:val="single" w:sz="4" w:space="0" w:color="auto"/>
              <w:bottom w:val="single" w:sz="4" w:space="0" w:color="auto"/>
              <w:right w:val="single" w:sz="4" w:space="0" w:color="auto"/>
            </w:tcBorders>
          </w:tcPr>
          <w:p w14:paraId="36CD28C9"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2</w:t>
            </w:r>
          </w:p>
        </w:tc>
        <w:tc>
          <w:tcPr>
            <w:tcW w:w="2554" w:type="dxa"/>
            <w:tcBorders>
              <w:top w:val="single" w:sz="4" w:space="0" w:color="auto"/>
              <w:left w:val="single" w:sz="4" w:space="0" w:color="auto"/>
              <w:bottom w:val="single" w:sz="4" w:space="0" w:color="auto"/>
              <w:right w:val="single" w:sz="4" w:space="0" w:color="auto"/>
            </w:tcBorders>
          </w:tcPr>
          <w:p w14:paraId="77A26FEC"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tcPr>
          <w:p w14:paraId="2DACA6D3"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4</w:t>
            </w:r>
          </w:p>
        </w:tc>
        <w:tc>
          <w:tcPr>
            <w:tcW w:w="2145" w:type="dxa"/>
            <w:tcBorders>
              <w:top w:val="single" w:sz="4" w:space="0" w:color="auto"/>
              <w:left w:val="single" w:sz="4" w:space="0" w:color="auto"/>
              <w:bottom w:val="single" w:sz="4" w:space="0" w:color="auto"/>
            </w:tcBorders>
          </w:tcPr>
          <w:p w14:paraId="5388AA51"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5</w:t>
            </w:r>
          </w:p>
        </w:tc>
      </w:tr>
      <w:tr w:rsidR="00435E79" w:rsidRPr="00435E79" w14:paraId="05ACA66C" w14:textId="77777777" w:rsidTr="00DB32A0">
        <w:tc>
          <w:tcPr>
            <w:tcW w:w="900" w:type="dxa"/>
            <w:tcBorders>
              <w:top w:val="single" w:sz="4" w:space="0" w:color="auto"/>
              <w:bottom w:val="single" w:sz="4" w:space="0" w:color="auto"/>
              <w:right w:val="single" w:sz="4" w:space="0" w:color="auto"/>
            </w:tcBorders>
          </w:tcPr>
          <w:p w14:paraId="7D59E4E9" w14:textId="77777777" w:rsidR="00435E79" w:rsidRPr="00435E79" w:rsidRDefault="00435E79" w:rsidP="00435E79">
            <w:pPr>
              <w:pStyle w:val="afe"/>
              <w:rPr>
                <w:rFonts w:ascii="Times New Roman" w:hAnsi="Times New Roman" w:cs="Times New Roman"/>
                <w:sz w:val="28"/>
                <w:szCs w:val="28"/>
              </w:rPr>
            </w:pPr>
          </w:p>
        </w:tc>
        <w:tc>
          <w:tcPr>
            <w:tcW w:w="2681" w:type="dxa"/>
            <w:tcBorders>
              <w:top w:val="single" w:sz="4" w:space="0" w:color="auto"/>
              <w:left w:val="single" w:sz="4" w:space="0" w:color="auto"/>
              <w:bottom w:val="single" w:sz="4" w:space="0" w:color="auto"/>
              <w:right w:val="single" w:sz="4" w:space="0" w:color="auto"/>
            </w:tcBorders>
          </w:tcPr>
          <w:p w14:paraId="7CAFBFD1" w14:textId="77777777" w:rsidR="00435E79" w:rsidRPr="00435E79" w:rsidRDefault="00435E79" w:rsidP="00435E79">
            <w:pPr>
              <w:pStyle w:val="afe"/>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14:paraId="7D5EBAD2" w14:textId="77777777" w:rsidR="00435E79" w:rsidRPr="00435E79" w:rsidRDefault="00435E79" w:rsidP="00435E79">
            <w:pPr>
              <w:pStyle w:val="afe"/>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3631FAE8" w14:textId="77777777" w:rsidR="00435E79" w:rsidRPr="00435E79" w:rsidRDefault="00435E79" w:rsidP="00435E79">
            <w:pPr>
              <w:pStyle w:val="afe"/>
              <w:rPr>
                <w:rFonts w:ascii="Times New Roman" w:hAnsi="Times New Roman" w:cs="Times New Roman"/>
                <w:sz w:val="28"/>
                <w:szCs w:val="28"/>
              </w:rPr>
            </w:pPr>
          </w:p>
        </w:tc>
        <w:tc>
          <w:tcPr>
            <w:tcW w:w="2145" w:type="dxa"/>
            <w:tcBorders>
              <w:top w:val="single" w:sz="4" w:space="0" w:color="auto"/>
              <w:left w:val="single" w:sz="4" w:space="0" w:color="auto"/>
              <w:bottom w:val="single" w:sz="4" w:space="0" w:color="auto"/>
            </w:tcBorders>
          </w:tcPr>
          <w:p w14:paraId="3673706C" w14:textId="77777777" w:rsidR="00435E79" w:rsidRPr="00435E79" w:rsidRDefault="00435E79" w:rsidP="00435E79">
            <w:pPr>
              <w:pStyle w:val="afe"/>
              <w:rPr>
                <w:rFonts w:ascii="Times New Roman" w:hAnsi="Times New Roman" w:cs="Times New Roman"/>
                <w:sz w:val="28"/>
                <w:szCs w:val="28"/>
              </w:rPr>
            </w:pPr>
          </w:p>
        </w:tc>
      </w:tr>
      <w:tr w:rsidR="00435E79" w:rsidRPr="00435E79" w14:paraId="2579E0D4" w14:textId="77777777" w:rsidTr="00DB32A0">
        <w:tc>
          <w:tcPr>
            <w:tcW w:w="900" w:type="dxa"/>
            <w:tcBorders>
              <w:top w:val="single" w:sz="4" w:space="0" w:color="auto"/>
              <w:bottom w:val="single" w:sz="4" w:space="0" w:color="auto"/>
              <w:right w:val="single" w:sz="4" w:space="0" w:color="auto"/>
            </w:tcBorders>
          </w:tcPr>
          <w:p w14:paraId="4B791FC7" w14:textId="77777777" w:rsidR="00435E79" w:rsidRPr="00435E79" w:rsidRDefault="00435E79" w:rsidP="00435E79">
            <w:pPr>
              <w:pStyle w:val="afe"/>
              <w:rPr>
                <w:rFonts w:ascii="Times New Roman" w:hAnsi="Times New Roman" w:cs="Times New Roman"/>
                <w:sz w:val="28"/>
                <w:szCs w:val="28"/>
              </w:rPr>
            </w:pPr>
          </w:p>
        </w:tc>
        <w:tc>
          <w:tcPr>
            <w:tcW w:w="2681" w:type="dxa"/>
            <w:tcBorders>
              <w:top w:val="single" w:sz="4" w:space="0" w:color="auto"/>
              <w:left w:val="single" w:sz="4" w:space="0" w:color="auto"/>
              <w:bottom w:val="single" w:sz="4" w:space="0" w:color="auto"/>
              <w:right w:val="single" w:sz="4" w:space="0" w:color="auto"/>
            </w:tcBorders>
          </w:tcPr>
          <w:p w14:paraId="00C4E505" w14:textId="77777777" w:rsidR="00435E79" w:rsidRPr="00435E79" w:rsidRDefault="00435E79" w:rsidP="00435E79">
            <w:pPr>
              <w:pStyle w:val="afe"/>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14:paraId="1C92AE7C" w14:textId="77777777" w:rsidR="00435E79" w:rsidRPr="00435E79" w:rsidRDefault="00435E79" w:rsidP="00435E79">
            <w:pPr>
              <w:pStyle w:val="afe"/>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423C9155" w14:textId="77777777" w:rsidR="00435E79" w:rsidRPr="00435E79" w:rsidRDefault="00435E79" w:rsidP="00435E79">
            <w:pPr>
              <w:pStyle w:val="afe"/>
              <w:rPr>
                <w:rFonts w:ascii="Times New Roman" w:hAnsi="Times New Roman" w:cs="Times New Roman"/>
                <w:sz w:val="28"/>
                <w:szCs w:val="28"/>
              </w:rPr>
            </w:pPr>
          </w:p>
        </w:tc>
        <w:tc>
          <w:tcPr>
            <w:tcW w:w="2145" w:type="dxa"/>
            <w:tcBorders>
              <w:top w:val="single" w:sz="4" w:space="0" w:color="auto"/>
              <w:left w:val="single" w:sz="4" w:space="0" w:color="auto"/>
              <w:bottom w:val="single" w:sz="4" w:space="0" w:color="auto"/>
            </w:tcBorders>
          </w:tcPr>
          <w:p w14:paraId="28A03765" w14:textId="77777777" w:rsidR="00435E79" w:rsidRPr="00435E79" w:rsidRDefault="00435E79" w:rsidP="00435E79">
            <w:pPr>
              <w:pStyle w:val="afe"/>
              <w:rPr>
                <w:rFonts w:ascii="Times New Roman" w:hAnsi="Times New Roman" w:cs="Times New Roman"/>
                <w:sz w:val="28"/>
                <w:szCs w:val="28"/>
              </w:rPr>
            </w:pPr>
          </w:p>
        </w:tc>
      </w:tr>
      <w:tr w:rsidR="00435E79" w:rsidRPr="00435E79" w14:paraId="39F345BA" w14:textId="77777777" w:rsidTr="00DB32A0">
        <w:tc>
          <w:tcPr>
            <w:tcW w:w="900" w:type="dxa"/>
            <w:tcBorders>
              <w:top w:val="single" w:sz="4" w:space="0" w:color="auto"/>
              <w:bottom w:val="single" w:sz="4" w:space="0" w:color="auto"/>
              <w:right w:val="single" w:sz="4" w:space="0" w:color="auto"/>
            </w:tcBorders>
          </w:tcPr>
          <w:p w14:paraId="4FB2F543" w14:textId="77777777" w:rsidR="00435E79" w:rsidRPr="00435E79" w:rsidRDefault="00435E79" w:rsidP="00435E79">
            <w:pPr>
              <w:pStyle w:val="afe"/>
              <w:rPr>
                <w:rFonts w:ascii="Times New Roman" w:hAnsi="Times New Roman" w:cs="Times New Roman"/>
                <w:sz w:val="28"/>
                <w:szCs w:val="28"/>
              </w:rPr>
            </w:pPr>
          </w:p>
        </w:tc>
        <w:tc>
          <w:tcPr>
            <w:tcW w:w="2681" w:type="dxa"/>
            <w:tcBorders>
              <w:top w:val="single" w:sz="4" w:space="0" w:color="auto"/>
              <w:left w:val="single" w:sz="4" w:space="0" w:color="auto"/>
              <w:bottom w:val="single" w:sz="4" w:space="0" w:color="auto"/>
              <w:right w:val="single" w:sz="4" w:space="0" w:color="auto"/>
            </w:tcBorders>
          </w:tcPr>
          <w:p w14:paraId="1F77F9C9" w14:textId="77777777" w:rsidR="00435E79" w:rsidRPr="00435E79" w:rsidRDefault="00435E79" w:rsidP="00435E79">
            <w:pPr>
              <w:pStyle w:val="afe"/>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14:paraId="58B663D1" w14:textId="77777777" w:rsidR="00435E79" w:rsidRPr="00435E79" w:rsidRDefault="00435E79" w:rsidP="00435E79">
            <w:pPr>
              <w:pStyle w:val="afe"/>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682033EC" w14:textId="77777777" w:rsidR="00435E79" w:rsidRPr="00435E79" w:rsidRDefault="00435E79" w:rsidP="00435E79">
            <w:pPr>
              <w:pStyle w:val="afe"/>
              <w:rPr>
                <w:rFonts w:ascii="Times New Roman" w:hAnsi="Times New Roman" w:cs="Times New Roman"/>
                <w:sz w:val="28"/>
                <w:szCs w:val="28"/>
              </w:rPr>
            </w:pPr>
          </w:p>
        </w:tc>
        <w:tc>
          <w:tcPr>
            <w:tcW w:w="2145" w:type="dxa"/>
            <w:tcBorders>
              <w:top w:val="single" w:sz="4" w:space="0" w:color="auto"/>
              <w:left w:val="single" w:sz="4" w:space="0" w:color="auto"/>
              <w:bottom w:val="single" w:sz="4" w:space="0" w:color="auto"/>
            </w:tcBorders>
          </w:tcPr>
          <w:p w14:paraId="3674CD43" w14:textId="77777777" w:rsidR="00435E79" w:rsidRPr="00435E79" w:rsidRDefault="00435E79" w:rsidP="00435E79">
            <w:pPr>
              <w:pStyle w:val="afe"/>
              <w:rPr>
                <w:rFonts w:ascii="Times New Roman" w:hAnsi="Times New Roman" w:cs="Times New Roman"/>
                <w:sz w:val="28"/>
                <w:szCs w:val="28"/>
              </w:rPr>
            </w:pPr>
          </w:p>
        </w:tc>
      </w:tr>
    </w:tbl>
    <w:p w14:paraId="44C6C7DD" w14:textId="77777777" w:rsidR="00435E79" w:rsidRPr="00435E79" w:rsidRDefault="00435E79" w:rsidP="00435E79">
      <w:pPr>
        <w:spacing w:line="240" w:lineRule="auto"/>
        <w:jc w:val="both"/>
        <w:rPr>
          <w:rFonts w:ascii="Times New Roman" w:hAnsi="Times New Roman"/>
          <w:sz w:val="28"/>
          <w:szCs w:val="28"/>
        </w:rPr>
      </w:pPr>
    </w:p>
    <w:p w14:paraId="18EE343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w:t>
      </w:r>
    </w:p>
    <w:p w14:paraId="0555EE09" w14:textId="77777777" w:rsidR="00435E79" w:rsidRPr="00435E79" w:rsidRDefault="00435E79" w:rsidP="00435E79">
      <w:pPr>
        <w:pStyle w:val="aff1"/>
        <w:rPr>
          <w:rFonts w:ascii="Times New Roman" w:hAnsi="Times New Roman" w:cs="Times New Roman"/>
          <w:sz w:val="28"/>
          <w:szCs w:val="28"/>
        </w:rPr>
      </w:pPr>
      <w:bookmarkStart w:id="125" w:name="sub_31111"/>
      <w:r w:rsidRPr="00435E79">
        <w:rPr>
          <w:rFonts w:ascii="Times New Roman" w:hAnsi="Times New Roman" w:cs="Times New Roman"/>
          <w:sz w:val="28"/>
          <w:szCs w:val="28"/>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bookmarkEnd w:id="125"/>
    <w:p w14:paraId="4C9990C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w:t>
      </w:r>
    </w:p>
    <w:p w14:paraId="3A5332E0" w14:textId="77777777" w:rsidR="00435E79" w:rsidRPr="00435E79" w:rsidRDefault="00435E79" w:rsidP="00435E79">
      <w:pPr>
        <w:spacing w:line="240" w:lineRule="auto"/>
        <w:jc w:val="both"/>
        <w:rPr>
          <w:rFonts w:ascii="Times New Roman" w:hAnsi="Times New Roman"/>
          <w:sz w:val="28"/>
          <w:szCs w:val="28"/>
        </w:rPr>
      </w:pPr>
    </w:p>
    <w:p w14:paraId="24D3916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К заявлению прилагаются следующие документы:</w:t>
      </w:r>
    </w:p>
    <w:p w14:paraId="637D973F" w14:textId="621FD191" w:rsidR="00435E79" w:rsidRPr="00435E79" w:rsidRDefault="00435E79" w:rsidP="00435E79">
      <w:pPr>
        <w:pStyle w:val="aff"/>
        <w:jc w:val="both"/>
        <w:rPr>
          <w:rFonts w:ascii="Times New Roman" w:hAnsi="Times New Roman" w:cs="Times New Roman"/>
          <w:sz w:val="28"/>
          <w:szCs w:val="28"/>
        </w:rPr>
      </w:pPr>
      <w:bookmarkStart w:id="126" w:name="sub_33001"/>
      <w:r w:rsidRPr="00435E79">
        <w:rPr>
          <w:rFonts w:ascii="Times New Roman" w:hAnsi="Times New Roman" w:cs="Times New Roman"/>
          <w:sz w:val="28"/>
          <w:szCs w:val="28"/>
        </w:rPr>
        <w:t>1)_________________________________________________________________</w:t>
      </w:r>
    </w:p>
    <w:bookmarkEnd w:id="126"/>
    <w:p w14:paraId="642037A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(указывается вид и реквизиты правоустанавливающего документа</w:t>
      </w:r>
    </w:p>
    <w:p w14:paraId="4303235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на переустраиваемое и (или)</w:t>
      </w:r>
    </w:p>
    <w:p w14:paraId="6A6F59C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__________________________________________________________на______листах;</w:t>
      </w:r>
    </w:p>
    <w:p w14:paraId="4CD428B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proofErr w:type="spellStart"/>
      <w:r w:rsidRPr="00435E79">
        <w:rPr>
          <w:rFonts w:ascii="Times New Roman" w:hAnsi="Times New Roman" w:cs="Times New Roman"/>
          <w:sz w:val="28"/>
          <w:szCs w:val="28"/>
        </w:rPr>
        <w:t>перепланируемое</w:t>
      </w:r>
      <w:proofErr w:type="spellEnd"/>
      <w:r w:rsidRPr="00435E79">
        <w:rPr>
          <w:rFonts w:ascii="Times New Roman" w:hAnsi="Times New Roman" w:cs="Times New Roman"/>
          <w:sz w:val="28"/>
          <w:szCs w:val="28"/>
        </w:rPr>
        <w:t xml:space="preserve"> жилое помещение (с отметкой: подлинник</w:t>
      </w:r>
    </w:p>
    <w:p w14:paraId="022A02BE"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или нотариально заверенная копия))</w:t>
      </w:r>
    </w:p>
    <w:p w14:paraId="20B7F0D7" w14:textId="77777777" w:rsidR="00435E79" w:rsidRPr="00435E79" w:rsidRDefault="00435E79" w:rsidP="00435E79">
      <w:pPr>
        <w:pStyle w:val="aff"/>
        <w:jc w:val="both"/>
        <w:rPr>
          <w:rFonts w:ascii="Times New Roman" w:hAnsi="Times New Roman" w:cs="Times New Roman"/>
          <w:sz w:val="28"/>
          <w:szCs w:val="28"/>
        </w:rPr>
      </w:pPr>
      <w:bookmarkStart w:id="127" w:name="sub_33002"/>
      <w:r w:rsidRPr="00435E79">
        <w:rPr>
          <w:rFonts w:ascii="Times New Roman" w:hAnsi="Times New Roman" w:cs="Times New Roman"/>
          <w:sz w:val="28"/>
          <w:szCs w:val="28"/>
        </w:rPr>
        <w:t>2) проект (проектная документация) переустройства и (</w:t>
      </w:r>
      <w:proofErr w:type="gramStart"/>
      <w:r w:rsidRPr="00435E79">
        <w:rPr>
          <w:rFonts w:ascii="Times New Roman" w:hAnsi="Times New Roman" w:cs="Times New Roman"/>
          <w:sz w:val="28"/>
          <w:szCs w:val="28"/>
        </w:rPr>
        <w:t>или)  перепланировки</w:t>
      </w:r>
      <w:proofErr w:type="gramEnd"/>
    </w:p>
    <w:bookmarkEnd w:id="127"/>
    <w:p w14:paraId="4B9F3C54"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жилого помещения на ________ листах;</w:t>
      </w:r>
    </w:p>
    <w:p w14:paraId="36DA334A" w14:textId="77777777" w:rsidR="00435E79" w:rsidRPr="00435E79" w:rsidRDefault="00435E79" w:rsidP="00435E79">
      <w:pPr>
        <w:pStyle w:val="aff"/>
        <w:jc w:val="both"/>
        <w:rPr>
          <w:rFonts w:ascii="Times New Roman" w:hAnsi="Times New Roman" w:cs="Times New Roman"/>
          <w:sz w:val="28"/>
          <w:szCs w:val="28"/>
        </w:rPr>
      </w:pPr>
      <w:bookmarkStart w:id="128" w:name="sub_33003"/>
      <w:r w:rsidRPr="00435E79">
        <w:rPr>
          <w:rFonts w:ascii="Times New Roman" w:hAnsi="Times New Roman" w:cs="Times New Roman"/>
          <w:sz w:val="28"/>
          <w:szCs w:val="28"/>
        </w:rPr>
        <w:t xml:space="preserve">3) технический паспорт переустраиваемого и (или) </w:t>
      </w:r>
      <w:proofErr w:type="spellStart"/>
      <w:proofErr w:type="gramStart"/>
      <w:r w:rsidRPr="00435E79">
        <w:rPr>
          <w:rFonts w:ascii="Times New Roman" w:hAnsi="Times New Roman" w:cs="Times New Roman"/>
          <w:sz w:val="28"/>
          <w:szCs w:val="28"/>
        </w:rPr>
        <w:t>перепланируемого</w:t>
      </w:r>
      <w:proofErr w:type="spellEnd"/>
      <w:r w:rsidRPr="00435E79">
        <w:rPr>
          <w:rFonts w:ascii="Times New Roman" w:hAnsi="Times New Roman" w:cs="Times New Roman"/>
          <w:sz w:val="28"/>
          <w:szCs w:val="28"/>
        </w:rPr>
        <w:t xml:space="preserve">  жилого</w:t>
      </w:r>
      <w:proofErr w:type="gramEnd"/>
    </w:p>
    <w:bookmarkEnd w:id="128"/>
    <w:p w14:paraId="6BEE7060"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помещения на _________листах;</w:t>
      </w:r>
    </w:p>
    <w:p w14:paraId="355A128E" w14:textId="77777777" w:rsidR="00435E79" w:rsidRPr="00435E79" w:rsidRDefault="00435E79" w:rsidP="00435E79">
      <w:pPr>
        <w:pStyle w:val="aff"/>
        <w:jc w:val="both"/>
        <w:rPr>
          <w:rFonts w:ascii="Times New Roman" w:hAnsi="Times New Roman" w:cs="Times New Roman"/>
          <w:sz w:val="28"/>
          <w:szCs w:val="28"/>
        </w:rPr>
      </w:pPr>
      <w:bookmarkStart w:id="129" w:name="sub_33004"/>
      <w:r w:rsidRPr="00435E79">
        <w:rPr>
          <w:rFonts w:ascii="Times New Roman" w:hAnsi="Times New Roman" w:cs="Times New Roman"/>
          <w:sz w:val="28"/>
          <w:szCs w:val="28"/>
        </w:rPr>
        <w:t>4) заключение органа по охране памятников архитектуры, истории и культуры</w:t>
      </w:r>
    </w:p>
    <w:bookmarkEnd w:id="129"/>
    <w:p w14:paraId="5B8698D7" w14:textId="77777777" w:rsidR="00435E79" w:rsidRPr="00435E79" w:rsidRDefault="00435E79" w:rsidP="00435E79">
      <w:pPr>
        <w:pStyle w:val="aff"/>
        <w:jc w:val="both"/>
        <w:rPr>
          <w:rFonts w:ascii="Times New Roman" w:hAnsi="Times New Roman" w:cs="Times New Roman"/>
          <w:sz w:val="28"/>
          <w:szCs w:val="28"/>
        </w:rPr>
      </w:pPr>
      <w:proofErr w:type="gramStart"/>
      <w:r w:rsidRPr="00435E79">
        <w:rPr>
          <w:rFonts w:ascii="Times New Roman" w:hAnsi="Times New Roman" w:cs="Times New Roman"/>
          <w:sz w:val="28"/>
          <w:szCs w:val="28"/>
        </w:rPr>
        <w:t>о  допустимости</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проведения  переустройства</w:t>
      </w:r>
      <w:proofErr w:type="gramEnd"/>
      <w:r w:rsidRPr="00435E79">
        <w:rPr>
          <w:rFonts w:ascii="Times New Roman" w:hAnsi="Times New Roman" w:cs="Times New Roman"/>
          <w:sz w:val="28"/>
          <w:szCs w:val="28"/>
        </w:rPr>
        <w:t xml:space="preserve"> и (или) </w:t>
      </w:r>
      <w:proofErr w:type="gramStart"/>
      <w:r w:rsidRPr="00435E79">
        <w:rPr>
          <w:rFonts w:ascii="Times New Roman" w:hAnsi="Times New Roman" w:cs="Times New Roman"/>
          <w:sz w:val="28"/>
          <w:szCs w:val="28"/>
        </w:rPr>
        <w:t>перепланировки  жилого</w:t>
      </w:r>
      <w:proofErr w:type="gramEnd"/>
    </w:p>
    <w:p w14:paraId="55A26657" w14:textId="77777777" w:rsidR="00435E79" w:rsidRPr="00435E79" w:rsidRDefault="00435E79" w:rsidP="00435E79">
      <w:pPr>
        <w:pStyle w:val="aff"/>
        <w:jc w:val="both"/>
        <w:rPr>
          <w:rFonts w:ascii="Times New Roman" w:hAnsi="Times New Roman" w:cs="Times New Roman"/>
          <w:sz w:val="28"/>
          <w:szCs w:val="28"/>
        </w:rPr>
      </w:pPr>
      <w:proofErr w:type="gramStart"/>
      <w:r w:rsidRPr="00435E79">
        <w:rPr>
          <w:rFonts w:ascii="Times New Roman" w:hAnsi="Times New Roman" w:cs="Times New Roman"/>
          <w:sz w:val="28"/>
          <w:szCs w:val="28"/>
        </w:rPr>
        <w:t>помещения  (</w:t>
      </w:r>
      <w:proofErr w:type="gramEnd"/>
      <w:r w:rsidRPr="00435E79">
        <w:rPr>
          <w:rFonts w:ascii="Times New Roman" w:hAnsi="Times New Roman" w:cs="Times New Roman"/>
          <w:sz w:val="28"/>
          <w:szCs w:val="28"/>
        </w:rPr>
        <w:t>представляется в случаях, если такое жилое помещение или дом,</w:t>
      </w:r>
    </w:p>
    <w:p w14:paraId="523D099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в котором оно находится, </w:t>
      </w:r>
      <w:proofErr w:type="gramStart"/>
      <w:r w:rsidRPr="00435E79">
        <w:rPr>
          <w:rFonts w:ascii="Times New Roman" w:hAnsi="Times New Roman" w:cs="Times New Roman"/>
          <w:sz w:val="28"/>
          <w:szCs w:val="28"/>
        </w:rPr>
        <w:t>является  памятником</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архитектуры,   </w:t>
      </w:r>
      <w:proofErr w:type="gramEnd"/>
      <w:r w:rsidRPr="00435E79">
        <w:rPr>
          <w:rFonts w:ascii="Times New Roman" w:hAnsi="Times New Roman" w:cs="Times New Roman"/>
          <w:sz w:val="28"/>
          <w:szCs w:val="28"/>
        </w:rPr>
        <w:t>истории или</w:t>
      </w:r>
    </w:p>
    <w:p w14:paraId="0AA50A7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культуры) на _________листах;</w:t>
      </w:r>
    </w:p>
    <w:p w14:paraId="788E7A2C" w14:textId="77777777" w:rsidR="00435E79" w:rsidRPr="00435E79" w:rsidRDefault="00435E79" w:rsidP="00435E79">
      <w:pPr>
        <w:pStyle w:val="aff"/>
        <w:jc w:val="both"/>
        <w:rPr>
          <w:rFonts w:ascii="Times New Roman" w:hAnsi="Times New Roman" w:cs="Times New Roman"/>
          <w:sz w:val="28"/>
          <w:szCs w:val="28"/>
        </w:rPr>
      </w:pPr>
      <w:bookmarkStart w:id="130" w:name="sub_33005"/>
      <w:r w:rsidRPr="00435E79">
        <w:rPr>
          <w:rFonts w:ascii="Times New Roman" w:hAnsi="Times New Roman" w:cs="Times New Roman"/>
          <w:sz w:val="28"/>
          <w:szCs w:val="28"/>
        </w:rPr>
        <w:t>5) документы, подтверждающие согласие временно отсутствующих членов семьи</w:t>
      </w:r>
    </w:p>
    <w:bookmarkEnd w:id="130"/>
    <w:p w14:paraId="0CF1E41F" w14:textId="77777777" w:rsidR="00435E79" w:rsidRPr="00435E79" w:rsidRDefault="00435E79" w:rsidP="00435E79">
      <w:pPr>
        <w:pStyle w:val="aff"/>
        <w:jc w:val="both"/>
        <w:rPr>
          <w:rFonts w:ascii="Times New Roman" w:hAnsi="Times New Roman" w:cs="Times New Roman"/>
          <w:sz w:val="28"/>
          <w:szCs w:val="28"/>
        </w:rPr>
      </w:pPr>
      <w:proofErr w:type="gramStart"/>
      <w:r w:rsidRPr="00435E79">
        <w:rPr>
          <w:rFonts w:ascii="Times New Roman" w:hAnsi="Times New Roman" w:cs="Times New Roman"/>
          <w:sz w:val="28"/>
          <w:szCs w:val="28"/>
        </w:rPr>
        <w:t>нанимателя  на</w:t>
      </w:r>
      <w:proofErr w:type="gramEnd"/>
      <w:r w:rsidRPr="00435E79">
        <w:rPr>
          <w:rFonts w:ascii="Times New Roman" w:hAnsi="Times New Roman" w:cs="Times New Roman"/>
          <w:sz w:val="28"/>
          <w:szCs w:val="28"/>
        </w:rPr>
        <w:t xml:space="preserve">  переустройство   и (или) перепланировку жилого помещения,</w:t>
      </w:r>
    </w:p>
    <w:p w14:paraId="36C92FBC"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на _________листах (при необходимости);</w:t>
      </w:r>
    </w:p>
    <w:p w14:paraId="3D89F75F" w14:textId="77777777" w:rsidR="00AE3F23" w:rsidRDefault="00435E79" w:rsidP="00435E79">
      <w:pPr>
        <w:pStyle w:val="aff"/>
        <w:jc w:val="both"/>
        <w:rPr>
          <w:rFonts w:ascii="Times New Roman" w:hAnsi="Times New Roman" w:cs="Times New Roman"/>
          <w:sz w:val="28"/>
          <w:szCs w:val="28"/>
        </w:rPr>
      </w:pPr>
      <w:bookmarkStart w:id="131" w:name="sub_33006"/>
      <w:r w:rsidRPr="00435E79">
        <w:rPr>
          <w:rFonts w:ascii="Times New Roman" w:hAnsi="Times New Roman" w:cs="Times New Roman"/>
          <w:sz w:val="28"/>
          <w:szCs w:val="28"/>
        </w:rPr>
        <w:t>6) иные документы:</w:t>
      </w:r>
      <w:r w:rsidR="00AE3F23">
        <w:rPr>
          <w:rFonts w:ascii="Times New Roman" w:hAnsi="Times New Roman" w:cs="Times New Roman"/>
          <w:sz w:val="28"/>
          <w:szCs w:val="28"/>
        </w:rPr>
        <w:t xml:space="preserve"> </w:t>
      </w:r>
    </w:p>
    <w:p w14:paraId="5F391B28" w14:textId="151ABB23"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w:t>
      </w:r>
    </w:p>
    <w:bookmarkEnd w:id="131"/>
    <w:p w14:paraId="2CD3C1E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(доверенности, выписки из уставов и др.)</w:t>
      </w:r>
    </w:p>
    <w:p w14:paraId="52C24B67" w14:textId="77777777" w:rsidR="00435E79" w:rsidRPr="00435E79" w:rsidRDefault="00435E79" w:rsidP="00435E79">
      <w:pPr>
        <w:spacing w:line="240" w:lineRule="auto"/>
        <w:jc w:val="both"/>
        <w:rPr>
          <w:rFonts w:ascii="Times New Roman" w:hAnsi="Times New Roman"/>
          <w:sz w:val="28"/>
          <w:szCs w:val="28"/>
        </w:rPr>
      </w:pPr>
    </w:p>
    <w:p w14:paraId="02D386C3"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Подписи лиц, подавших заявление</w:t>
      </w:r>
      <w:hyperlink w:anchor="sub_31222" w:history="1">
        <w:r w:rsidRPr="00435E79">
          <w:rPr>
            <w:rStyle w:val="afa"/>
            <w:rFonts w:ascii="Times New Roman" w:hAnsi="Times New Roman"/>
            <w:sz w:val="28"/>
            <w:szCs w:val="28"/>
          </w:rPr>
          <w:t>*</w:t>
        </w:r>
      </w:hyperlink>
      <w:r w:rsidRPr="00435E79">
        <w:rPr>
          <w:rFonts w:ascii="Times New Roman" w:hAnsi="Times New Roman" w:cs="Times New Roman"/>
          <w:sz w:val="28"/>
          <w:szCs w:val="28"/>
        </w:rPr>
        <w:t>:</w:t>
      </w:r>
    </w:p>
    <w:p w14:paraId="07E5A03D" w14:textId="472F5146"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 200___г. __________________</w:t>
      </w:r>
      <w:proofErr w:type="gramStart"/>
      <w:r w:rsidRPr="00435E79">
        <w:rPr>
          <w:rFonts w:ascii="Times New Roman" w:hAnsi="Times New Roman" w:cs="Times New Roman"/>
          <w:sz w:val="28"/>
          <w:szCs w:val="28"/>
        </w:rPr>
        <w:t>_  _</w:t>
      </w:r>
      <w:proofErr w:type="gramEnd"/>
      <w:r w:rsidRPr="00435E79">
        <w:rPr>
          <w:rFonts w:ascii="Times New Roman" w:hAnsi="Times New Roman" w:cs="Times New Roman"/>
          <w:sz w:val="28"/>
          <w:szCs w:val="28"/>
        </w:rPr>
        <w:t>_____</w:t>
      </w:r>
      <w:r w:rsidR="00AE3F23">
        <w:rPr>
          <w:rFonts w:ascii="Times New Roman" w:hAnsi="Times New Roman" w:cs="Times New Roman"/>
          <w:sz w:val="28"/>
          <w:szCs w:val="28"/>
        </w:rPr>
        <w:t>___________</w:t>
      </w:r>
    </w:p>
    <w:p w14:paraId="0F40FCE3"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дата)   </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   (</w:t>
      </w:r>
      <w:proofErr w:type="gramEnd"/>
      <w:r w:rsidRPr="00435E79">
        <w:rPr>
          <w:rFonts w:ascii="Times New Roman" w:hAnsi="Times New Roman" w:cs="Times New Roman"/>
          <w:sz w:val="28"/>
          <w:szCs w:val="28"/>
        </w:rPr>
        <w:t xml:space="preserve">подпись </w:t>
      </w:r>
      <w:proofErr w:type="gramStart"/>
      <w:r w:rsidRPr="00435E79">
        <w:rPr>
          <w:rFonts w:ascii="Times New Roman" w:hAnsi="Times New Roman" w:cs="Times New Roman"/>
          <w:sz w:val="28"/>
          <w:szCs w:val="28"/>
        </w:rPr>
        <w:t>заявителя)  (</w:t>
      </w:r>
      <w:proofErr w:type="gramEnd"/>
      <w:r w:rsidRPr="00435E79">
        <w:rPr>
          <w:rFonts w:ascii="Times New Roman" w:hAnsi="Times New Roman" w:cs="Times New Roman"/>
          <w:sz w:val="28"/>
          <w:szCs w:val="28"/>
        </w:rPr>
        <w:t>расшифровка подписи</w:t>
      </w:r>
    </w:p>
    <w:p w14:paraId="4B3247D4"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заявителя)</w:t>
      </w:r>
    </w:p>
    <w:p w14:paraId="62FA6385" w14:textId="725D9CE1"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 200___г. _________________</w:t>
      </w:r>
      <w:proofErr w:type="gramStart"/>
      <w:r w:rsidRPr="00435E79">
        <w:rPr>
          <w:rFonts w:ascii="Times New Roman" w:hAnsi="Times New Roman" w:cs="Times New Roman"/>
          <w:sz w:val="28"/>
          <w:szCs w:val="28"/>
        </w:rPr>
        <w:t>_  _</w:t>
      </w:r>
      <w:proofErr w:type="gramEnd"/>
      <w:r w:rsidRPr="00435E79">
        <w:rPr>
          <w:rFonts w:ascii="Times New Roman" w:hAnsi="Times New Roman" w:cs="Times New Roman"/>
          <w:sz w:val="28"/>
          <w:szCs w:val="28"/>
        </w:rPr>
        <w:t>_________________</w:t>
      </w:r>
    </w:p>
    <w:p w14:paraId="3AC8E33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дата)   </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   (</w:t>
      </w:r>
      <w:proofErr w:type="gramEnd"/>
      <w:r w:rsidRPr="00435E79">
        <w:rPr>
          <w:rFonts w:ascii="Times New Roman" w:hAnsi="Times New Roman" w:cs="Times New Roman"/>
          <w:sz w:val="28"/>
          <w:szCs w:val="28"/>
        </w:rPr>
        <w:t xml:space="preserve">подпись </w:t>
      </w:r>
      <w:proofErr w:type="gramStart"/>
      <w:r w:rsidRPr="00435E79">
        <w:rPr>
          <w:rFonts w:ascii="Times New Roman" w:hAnsi="Times New Roman" w:cs="Times New Roman"/>
          <w:sz w:val="28"/>
          <w:szCs w:val="28"/>
        </w:rPr>
        <w:t>заявителя)  (</w:t>
      </w:r>
      <w:proofErr w:type="gramEnd"/>
      <w:r w:rsidRPr="00435E79">
        <w:rPr>
          <w:rFonts w:ascii="Times New Roman" w:hAnsi="Times New Roman" w:cs="Times New Roman"/>
          <w:sz w:val="28"/>
          <w:szCs w:val="28"/>
        </w:rPr>
        <w:t>расшифровка подписи</w:t>
      </w:r>
    </w:p>
    <w:p w14:paraId="47C0D4FF"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заявителя)</w:t>
      </w:r>
    </w:p>
    <w:p w14:paraId="4BB820B0" w14:textId="1EAB63E3"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 200___г. __________________</w:t>
      </w:r>
      <w:proofErr w:type="gramStart"/>
      <w:r w:rsidRPr="00435E79">
        <w:rPr>
          <w:rFonts w:ascii="Times New Roman" w:hAnsi="Times New Roman" w:cs="Times New Roman"/>
          <w:sz w:val="28"/>
          <w:szCs w:val="28"/>
        </w:rPr>
        <w:t>_  _</w:t>
      </w:r>
      <w:proofErr w:type="gramEnd"/>
      <w:r w:rsidRPr="00435E79">
        <w:rPr>
          <w:rFonts w:ascii="Times New Roman" w:hAnsi="Times New Roman" w:cs="Times New Roman"/>
          <w:sz w:val="28"/>
          <w:szCs w:val="28"/>
        </w:rPr>
        <w:t>________________</w:t>
      </w:r>
    </w:p>
    <w:p w14:paraId="71CAE8E9"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дата)   </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   (</w:t>
      </w:r>
      <w:proofErr w:type="gramEnd"/>
      <w:r w:rsidRPr="00435E79">
        <w:rPr>
          <w:rFonts w:ascii="Times New Roman" w:hAnsi="Times New Roman" w:cs="Times New Roman"/>
          <w:sz w:val="28"/>
          <w:szCs w:val="28"/>
        </w:rPr>
        <w:t xml:space="preserve">подпись </w:t>
      </w:r>
      <w:proofErr w:type="gramStart"/>
      <w:r w:rsidRPr="00435E79">
        <w:rPr>
          <w:rFonts w:ascii="Times New Roman" w:hAnsi="Times New Roman" w:cs="Times New Roman"/>
          <w:sz w:val="28"/>
          <w:szCs w:val="28"/>
        </w:rPr>
        <w:t>заявителя)  (</w:t>
      </w:r>
      <w:proofErr w:type="gramEnd"/>
      <w:r w:rsidRPr="00435E79">
        <w:rPr>
          <w:rFonts w:ascii="Times New Roman" w:hAnsi="Times New Roman" w:cs="Times New Roman"/>
          <w:sz w:val="28"/>
          <w:szCs w:val="28"/>
        </w:rPr>
        <w:t>расшифровка подписи</w:t>
      </w:r>
    </w:p>
    <w:p w14:paraId="10561ED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заявителя)</w:t>
      </w:r>
    </w:p>
    <w:p w14:paraId="52EA0308" w14:textId="70AA5AE0"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 200___г. __________________</w:t>
      </w:r>
      <w:proofErr w:type="gramStart"/>
      <w:r w:rsidRPr="00435E79">
        <w:rPr>
          <w:rFonts w:ascii="Times New Roman" w:hAnsi="Times New Roman" w:cs="Times New Roman"/>
          <w:sz w:val="28"/>
          <w:szCs w:val="28"/>
        </w:rPr>
        <w:t>_  _</w:t>
      </w:r>
      <w:proofErr w:type="gramEnd"/>
      <w:r w:rsidRPr="00435E79">
        <w:rPr>
          <w:rFonts w:ascii="Times New Roman" w:hAnsi="Times New Roman" w:cs="Times New Roman"/>
          <w:sz w:val="28"/>
          <w:szCs w:val="28"/>
        </w:rPr>
        <w:t>_______________</w:t>
      </w:r>
    </w:p>
    <w:p w14:paraId="76833D71"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дата)   </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   (</w:t>
      </w:r>
      <w:proofErr w:type="gramEnd"/>
      <w:r w:rsidRPr="00435E79">
        <w:rPr>
          <w:rFonts w:ascii="Times New Roman" w:hAnsi="Times New Roman" w:cs="Times New Roman"/>
          <w:sz w:val="28"/>
          <w:szCs w:val="28"/>
        </w:rPr>
        <w:t xml:space="preserve">подпись </w:t>
      </w:r>
      <w:proofErr w:type="gramStart"/>
      <w:r w:rsidRPr="00435E79">
        <w:rPr>
          <w:rFonts w:ascii="Times New Roman" w:hAnsi="Times New Roman" w:cs="Times New Roman"/>
          <w:sz w:val="28"/>
          <w:szCs w:val="28"/>
        </w:rPr>
        <w:t>заявителя)  (</w:t>
      </w:r>
      <w:proofErr w:type="gramEnd"/>
      <w:r w:rsidRPr="00435E79">
        <w:rPr>
          <w:rFonts w:ascii="Times New Roman" w:hAnsi="Times New Roman" w:cs="Times New Roman"/>
          <w:sz w:val="28"/>
          <w:szCs w:val="28"/>
        </w:rPr>
        <w:t>расшифровка подписи</w:t>
      </w:r>
    </w:p>
    <w:p w14:paraId="23D91BB4"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заявителя)</w:t>
      </w:r>
    </w:p>
    <w:p w14:paraId="5B088169" w14:textId="77777777" w:rsidR="00435E79" w:rsidRPr="00435E79" w:rsidRDefault="00435E79" w:rsidP="00435E79">
      <w:pPr>
        <w:spacing w:line="240" w:lineRule="auto"/>
        <w:jc w:val="both"/>
        <w:rPr>
          <w:rFonts w:ascii="Times New Roman" w:hAnsi="Times New Roman"/>
          <w:sz w:val="28"/>
          <w:szCs w:val="28"/>
        </w:rPr>
      </w:pPr>
    </w:p>
    <w:p w14:paraId="70597BBF" w14:textId="67485FB6"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33ED501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(следующие позиции заполняются должностным лицом, принявшим заявление)</w:t>
      </w:r>
    </w:p>
    <w:p w14:paraId="32264604" w14:textId="77777777" w:rsidR="00435E79" w:rsidRPr="00435E79" w:rsidRDefault="00435E79" w:rsidP="00435E79">
      <w:pPr>
        <w:spacing w:line="240" w:lineRule="auto"/>
        <w:jc w:val="both"/>
        <w:rPr>
          <w:rFonts w:ascii="Times New Roman" w:hAnsi="Times New Roman"/>
          <w:sz w:val="28"/>
          <w:szCs w:val="28"/>
        </w:rPr>
      </w:pPr>
    </w:p>
    <w:p w14:paraId="0158E21F"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Документы представлены на приеме    "_____"________________ 202___г.</w:t>
      </w:r>
    </w:p>
    <w:p w14:paraId="49E76A7F" w14:textId="0E9F1B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Входящий номер регистрации </w:t>
      </w:r>
      <w:proofErr w:type="gramStart"/>
      <w:r w:rsidRPr="00435E79">
        <w:rPr>
          <w:rFonts w:ascii="Times New Roman" w:hAnsi="Times New Roman" w:cs="Times New Roman"/>
          <w:sz w:val="28"/>
          <w:szCs w:val="28"/>
        </w:rPr>
        <w:t>заявления</w:t>
      </w:r>
      <w:r w:rsidR="00AE3F23">
        <w:rPr>
          <w:rFonts w:ascii="Times New Roman" w:hAnsi="Times New Roman" w:cs="Times New Roman"/>
          <w:sz w:val="28"/>
          <w:szCs w:val="28"/>
        </w:rPr>
        <w:t xml:space="preserve">  </w:t>
      </w:r>
      <w:r w:rsidRPr="00435E79">
        <w:rPr>
          <w:rFonts w:ascii="Times New Roman" w:hAnsi="Times New Roman" w:cs="Times New Roman"/>
          <w:sz w:val="28"/>
          <w:szCs w:val="28"/>
        </w:rPr>
        <w:t>_</w:t>
      </w:r>
      <w:proofErr w:type="gramEnd"/>
      <w:r w:rsidRPr="00435E79">
        <w:rPr>
          <w:rFonts w:ascii="Times New Roman" w:hAnsi="Times New Roman" w:cs="Times New Roman"/>
          <w:sz w:val="28"/>
          <w:szCs w:val="28"/>
        </w:rPr>
        <w:t>____________________________</w:t>
      </w:r>
    </w:p>
    <w:p w14:paraId="4DED5C8F"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Выдана расписка в получении</w:t>
      </w:r>
    </w:p>
    <w:p w14:paraId="1E0A7734" w14:textId="4496BA9E"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документов                           "____"____________ 202___г.</w:t>
      </w:r>
      <w:r w:rsidR="00AE3F23">
        <w:rPr>
          <w:rFonts w:ascii="Times New Roman" w:hAnsi="Times New Roman" w:cs="Times New Roman"/>
          <w:sz w:val="28"/>
          <w:szCs w:val="28"/>
        </w:rPr>
        <w:t xml:space="preserve">         </w:t>
      </w:r>
      <w:r w:rsidRPr="00435E79">
        <w:rPr>
          <w:rFonts w:ascii="Times New Roman" w:hAnsi="Times New Roman" w:cs="Times New Roman"/>
          <w:sz w:val="28"/>
          <w:szCs w:val="28"/>
        </w:rPr>
        <w:t>N_____________</w:t>
      </w:r>
    </w:p>
    <w:p w14:paraId="128BC4AF" w14:textId="77777777" w:rsidR="00435E79" w:rsidRPr="00435E79" w:rsidRDefault="00435E79" w:rsidP="00435E79">
      <w:pPr>
        <w:spacing w:line="240" w:lineRule="auto"/>
        <w:jc w:val="both"/>
        <w:rPr>
          <w:rFonts w:ascii="Times New Roman" w:hAnsi="Times New Roman"/>
          <w:sz w:val="28"/>
          <w:szCs w:val="28"/>
        </w:rPr>
      </w:pPr>
    </w:p>
    <w:p w14:paraId="1705294B"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Расписку получил                     "____"_______________ 202___г.</w:t>
      </w:r>
    </w:p>
    <w:p w14:paraId="41D94DB6" w14:textId="77777777" w:rsidR="00AE3F23" w:rsidRDefault="00AE3F23" w:rsidP="00435E79">
      <w:pPr>
        <w:pStyle w:val="aff"/>
        <w:jc w:val="both"/>
        <w:rPr>
          <w:rFonts w:ascii="Times New Roman" w:hAnsi="Times New Roman" w:cs="Times New Roman"/>
          <w:sz w:val="28"/>
          <w:szCs w:val="28"/>
        </w:rPr>
      </w:pPr>
    </w:p>
    <w:p w14:paraId="3C0DF32B" w14:textId="0F19DB0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w:t>
      </w:r>
      <w:r w:rsidR="00AE3F23">
        <w:rPr>
          <w:rFonts w:ascii="Times New Roman" w:hAnsi="Times New Roman" w:cs="Times New Roman"/>
          <w:sz w:val="28"/>
          <w:szCs w:val="28"/>
        </w:rPr>
        <w:t xml:space="preserve">               </w:t>
      </w:r>
      <w:r w:rsidR="00AE3F23" w:rsidRPr="00435E79">
        <w:rPr>
          <w:rFonts w:ascii="Times New Roman" w:hAnsi="Times New Roman" w:cs="Times New Roman"/>
          <w:sz w:val="28"/>
          <w:szCs w:val="28"/>
        </w:rPr>
        <w:t>______________________________</w:t>
      </w:r>
    </w:p>
    <w:p w14:paraId="3FA08846" w14:textId="4BB93F07" w:rsidR="00AE3F23" w:rsidRPr="00435E79" w:rsidRDefault="00435E79" w:rsidP="00AE3F23">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(подпись </w:t>
      </w:r>
      <w:proofErr w:type="gramStart"/>
      <w:r w:rsidRPr="00435E79">
        <w:rPr>
          <w:rFonts w:ascii="Times New Roman" w:hAnsi="Times New Roman" w:cs="Times New Roman"/>
          <w:sz w:val="28"/>
          <w:szCs w:val="28"/>
        </w:rPr>
        <w:t>заявителя)</w:t>
      </w:r>
      <w:r w:rsidR="00AE3F23" w:rsidRPr="00435E79">
        <w:rPr>
          <w:rFonts w:ascii="Times New Roman" w:hAnsi="Times New Roman" w:cs="Times New Roman"/>
          <w:sz w:val="28"/>
          <w:szCs w:val="28"/>
        </w:rPr>
        <w:t xml:space="preserve">   </w:t>
      </w:r>
      <w:proofErr w:type="gramEnd"/>
      <w:r w:rsidR="00AE3F23" w:rsidRPr="00435E79">
        <w:rPr>
          <w:rFonts w:ascii="Times New Roman" w:hAnsi="Times New Roman" w:cs="Times New Roman"/>
          <w:sz w:val="28"/>
          <w:szCs w:val="28"/>
        </w:rPr>
        <w:t xml:space="preserve">     </w:t>
      </w:r>
      <w:r w:rsidR="00AE3F23">
        <w:rPr>
          <w:rFonts w:ascii="Times New Roman" w:hAnsi="Times New Roman" w:cs="Times New Roman"/>
          <w:sz w:val="28"/>
          <w:szCs w:val="28"/>
        </w:rPr>
        <w:t xml:space="preserve">                                  </w:t>
      </w:r>
      <w:r w:rsidR="00AE3F23" w:rsidRPr="00435E79">
        <w:rPr>
          <w:rFonts w:ascii="Times New Roman" w:hAnsi="Times New Roman" w:cs="Times New Roman"/>
          <w:sz w:val="28"/>
          <w:szCs w:val="28"/>
        </w:rPr>
        <w:t xml:space="preserve">  </w:t>
      </w:r>
      <w:proofErr w:type="gramStart"/>
      <w:r w:rsidR="00AE3F23" w:rsidRPr="00435E79">
        <w:rPr>
          <w:rFonts w:ascii="Times New Roman" w:hAnsi="Times New Roman" w:cs="Times New Roman"/>
          <w:sz w:val="28"/>
          <w:szCs w:val="28"/>
        </w:rPr>
        <w:t xml:space="preserve">   (</w:t>
      </w:r>
      <w:proofErr w:type="gramEnd"/>
      <w:r w:rsidR="00AE3F23" w:rsidRPr="00435E79">
        <w:rPr>
          <w:rFonts w:ascii="Times New Roman" w:hAnsi="Times New Roman" w:cs="Times New Roman"/>
          <w:sz w:val="28"/>
          <w:szCs w:val="28"/>
        </w:rPr>
        <w:t>должность</w:t>
      </w:r>
      <w:r w:rsidR="00AE3F23">
        <w:rPr>
          <w:rFonts w:ascii="Times New Roman" w:hAnsi="Times New Roman" w:cs="Times New Roman"/>
          <w:sz w:val="28"/>
          <w:szCs w:val="28"/>
        </w:rPr>
        <w:t>)</w:t>
      </w:r>
    </w:p>
    <w:p w14:paraId="0F9A7F29" w14:textId="0C98BE39" w:rsidR="00435E79" w:rsidRPr="00435E79" w:rsidRDefault="00435E79" w:rsidP="00435E79">
      <w:pPr>
        <w:pStyle w:val="aff"/>
        <w:jc w:val="both"/>
        <w:rPr>
          <w:rFonts w:ascii="Times New Roman" w:hAnsi="Times New Roman" w:cs="Times New Roman"/>
          <w:sz w:val="28"/>
          <w:szCs w:val="28"/>
        </w:rPr>
      </w:pPr>
    </w:p>
    <w:p w14:paraId="512D997D" w14:textId="3EC5A5CD"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 ______________</w:t>
      </w:r>
    </w:p>
    <w:p w14:paraId="5D663749"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Ф.И.О. должностного лица, принявшего </w:t>
      </w:r>
      <w:proofErr w:type="gramStart"/>
      <w:r w:rsidRPr="00435E79">
        <w:rPr>
          <w:rFonts w:ascii="Times New Roman" w:hAnsi="Times New Roman" w:cs="Times New Roman"/>
          <w:sz w:val="28"/>
          <w:szCs w:val="28"/>
        </w:rPr>
        <w:t xml:space="preserve">заявление)   </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   (</w:t>
      </w:r>
      <w:proofErr w:type="gramEnd"/>
      <w:r w:rsidRPr="00435E79">
        <w:rPr>
          <w:rFonts w:ascii="Times New Roman" w:hAnsi="Times New Roman" w:cs="Times New Roman"/>
          <w:sz w:val="28"/>
          <w:szCs w:val="28"/>
        </w:rPr>
        <w:t>подпись)</w:t>
      </w:r>
    </w:p>
    <w:p w14:paraId="3563D46C" w14:textId="77777777" w:rsidR="00435E79" w:rsidRPr="00435E79" w:rsidRDefault="00435E79" w:rsidP="00435E79">
      <w:pPr>
        <w:spacing w:line="240" w:lineRule="auto"/>
        <w:jc w:val="both"/>
        <w:rPr>
          <w:rFonts w:ascii="Times New Roman" w:hAnsi="Times New Roman"/>
          <w:sz w:val="28"/>
          <w:szCs w:val="28"/>
        </w:rPr>
      </w:pPr>
    </w:p>
    <w:p w14:paraId="51D8F219"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w:t>
      </w:r>
    </w:p>
    <w:p w14:paraId="0ACC9223" w14:textId="77777777" w:rsidR="00435E79" w:rsidRPr="00435E79" w:rsidRDefault="00435E79" w:rsidP="00435E79">
      <w:pPr>
        <w:pStyle w:val="aff1"/>
        <w:rPr>
          <w:rFonts w:ascii="Times New Roman" w:hAnsi="Times New Roman" w:cs="Times New Roman"/>
          <w:sz w:val="28"/>
          <w:szCs w:val="28"/>
        </w:rPr>
      </w:pPr>
      <w:bookmarkStart w:id="132" w:name="sub_31222"/>
      <w:r w:rsidRPr="00435E79">
        <w:rPr>
          <w:rFonts w:ascii="Times New Roman" w:hAnsi="Times New Roman" w:cs="Times New Roman"/>
          <w:sz w:val="28"/>
          <w:szCs w:val="28"/>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bookmarkEnd w:id="132"/>
    <w:p w14:paraId="650EEF2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w:t>
      </w:r>
    </w:p>
    <w:p w14:paraId="1AA07DCA" w14:textId="77777777" w:rsidR="00435E79" w:rsidRPr="00435E79" w:rsidRDefault="00435E79" w:rsidP="00AE3F23">
      <w:pPr>
        <w:spacing w:line="240" w:lineRule="auto"/>
        <w:jc w:val="both"/>
        <w:rPr>
          <w:rStyle w:val="afb"/>
          <w:rFonts w:ascii="Times New Roman" w:hAnsi="Times New Roman"/>
          <w:bCs/>
          <w:sz w:val="28"/>
          <w:szCs w:val="28"/>
        </w:rPr>
      </w:pPr>
      <w:bookmarkStart w:id="133" w:name="sub_34000"/>
    </w:p>
    <w:p w14:paraId="1A06750B" w14:textId="77777777" w:rsidR="00435E79" w:rsidRPr="00435E79" w:rsidRDefault="00435E79" w:rsidP="00AE3F23">
      <w:pPr>
        <w:spacing w:line="240" w:lineRule="auto"/>
        <w:ind w:firstLine="698"/>
        <w:jc w:val="right"/>
        <w:rPr>
          <w:rFonts w:ascii="Times New Roman" w:hAnsi="Times New Roman"/>
          <w:sz w:val="28"/>
          <w:szCs w:val="28"/>
        </w:rPr>
      </w:pPr>
      <w:r w:rsidRPr="00435E79">
        <w:rPr>
          <w:rStyle w:val="afb"/>
          <w:rFonts w:ascii="Times New Roman" w:hAnsi="Times New Roman"/>
          <w:bCs/>
          <w:sz w:val="28"/>
          <w:szCs w:val="28"/>
        </w:rPr>
        <w:t>Приложение N 4</w:t>
      </w:r>
      <w:r w:rsidRPr="00435E79">
        <w:rPr>
          <w:rStyle w:val="afb"/>
          <w:rFonts w:ascii="Times New Roman" w:hAnsi="Times New Roman"/>
          <w:bCs/>
          <w:sz w:val="28"/>
          <w:szCs w:val="28"/>
        </w:rPr>
        <w:br/>
      </w:r>
      <w:r w:rsidRPr="00435E79">
        <w:rPr>
          <w:rStyle w:val="afb"/>
          <w:rFonts w:ascii="Times New Roman" w:hAnsi="Times New Roman"/>
          <w:b w:val="0"/>
          <w:bCs/>
          <w:sz w:val="28"/>
          <w:szCs w:val="28"/>
        </w:rPr>
        <w:t xml:space="preserve">к </w:t>
      </w:r>
      <w:hyperlink w:anchor="sub_3000" w:history="1">
        <w:r w:rsidRPr="00435E79">
          <w:rPr>
            <w:rStyle w:val="afa"/>
            <w:rFonts w:ascii="Times New Roman" w:hAnsi="Times New Roman"/>
            <w:b/>
            <w:sz w:val="28"/>
            <w:szCs w:val="28"/>
          </w:rPr>
          <w:t>административному регламенту</w:t>
        </w:r>
      </w:hyperlink>
      <w:r w:rsidRPr="00435E79">
        <w:rPr>
          <w:rStyle w:val="afb"/>
          <w:rFonts w:ascii="Times New Roman" w:hAnsi="Times New Roman"/>
          <w:bCs/>
          <w:sz w:val="28"/>
          <w:szCs w:val="28"/>
        </w:rPr>
        <w:br/>
        <w:t>предоставления муниципальной услуги</w:t>
      </w:r>
      <w:r w:rsidRPr="00435E79">
        <w:rPr>
          <w:rStyle w:val="afb"/>
          <w:rFonts w:ascii="Times New Roman" w:hAnsi="Times New Roman"/>
          <w:bCs/>
          <w:sz w:val="28"/>
          <w:szCs w:val="28"/>
        </w:rPr>
        <w:br/>
        <w:t>"Согласование проведения переустройства</w:t>
      </w:r>
      <w:r w:rsidRPr="00435E79">
        <w:rPr>
          <w:rStyle w:val="afb"/>
          <w:rFonts w:ascii="Times New Roman" w:hAnsi="Times New Roman"/>
          <w:bCs/>
          <w:sz w:val="28"/>
          <w:szCs w:val="28"/>
        </w:rPr>
        <w:br/>
        <w:t>и (или) перепланировки помещения</w:t>
      </w:r>
      <w:r w:rsidRPr="00435E79">
        <w:rPr>
          <w:rStyle w:val="afb"/>
          <w:rFonts w:ascii="Times New Roman" w:hAnsi="Times New Roman"/>
          <w:bCs/>
          <w:sz w:val="28"/>
          <w:szCs w:val="28"/>
        </w:rPr>
        <w:br/>
        <w:t>в многоквартирном доме"</w:t>
      </w:r>
    </w:p>
    <w:bookmarkEnd w:id="133"/>
    <w:p w14:paraId="04C4E57D" w14:textId="77777777" w:rsidR="00435E79" w:rsidRPr="00435E79" w:rsidRDefault="00435E79" w:rsidP="00435E79">
      <w:pPr>
        <w:spacing w:line="240" w:lineRule="auto"/>
        <w:jc w:val="both"/>
        <w:rPr>
          <w:rFonts w:ascii="Times New Roman" w:hAnsi="Times New Roman"/>
          <w:sz w:val="28"/>
          <w:szCs w:val="28"/>
        </w:rPr>
      </w:pPr>
    </w:p>
    <w:p w14:paraId="10A4B29F" w14:textId="77777777" w:rsidR="00435E79" w:rsidRPr="00435E79" w:rsidRDefault="00435E79" w:rsidP="00AE3F23">
      <w:pPr>
        <w:spacing w:line="240" w:lineRule="auto"/>
        <w:ind w:firstLine="698"/>
        <w:jc w:val="right"/>
        <w:rPr>
          <w:rFonts w:ascii="Times New Roman" w:hAnsi="Times New Roman"/>
          <w:sz w:val="28"/>
          <w:szCs w:val="28"/>
        </w:rPr>
      </w:pPr>
      <w:r w:rsidRPr="00435E79">
        <w:rPr>
          <w:rStyle w:val="afb"/>
          <w:rFonts w:ascii="Times New Roman" w:hAnsi="Times New Roman"/>
          <w:bCs/>
          <w:sz w:val="28"/>
          <w:szCs w:val="28"/>
        </w:rPr>
        <w:t>УТВЕРЖДЕНА</w:t>
      </w:r>
      <w:r w:rsidRPr="00435E79">
        <w:rPr>
          <w:rStyle w:val="afb"/>
          <w:rFonts w:ascii="Times New Roman" w:hAnsi="Times New Roman"/>
          <w:bCs/>
          <w:sz w:val="28"/>
          <w:szCs w:val="28"/>
        </w:rPr>
        <w:br/>
      </w:r>
      <w:hyperlink r:id="rId50" w:history="1">
        <w:r w:rsidRPr="00435E79">
          <w:rPr>
            <w:rStyle w:val="afa"/>
            <w:rFonts w:ascii="Times New Roman" w:hAnsi="Times New Roman"/>
            <w:b/>
            <w:sz w:val="28"/>
            <w:szCs w:val="28"/>
          </w:rPr>
          <w:t>Постановлением</w:t>
        </w:r>
      </w:hyperlink>
      <w:r w:rsidRPr="00435E79">
        <w:rPr>
          <w:rStyle w:val="afb"/>
          <w:rFonts w:ascii="Times New Roman" w:hAnsi="Times New Roman"/>
          <w:bCs/>
          <w:sz w:val="28"/>
          <w:szCs w:val="28"/>
        </w:rPr>
        <w:t xml:space="preserve"> Правительства</w:t>
      </w:r>
      <w:r w:rsidRPr="00435E79">
        <w:rPr>
          <w:rStyle w:val="afb"/>
          <w:rFonts w:ascii="Times New Roman" w:hAnsi="Times New Roman"/>
          <w:bCs/>
          <w:sz w:val="28"/>
          <w:szCs w:val="28"/>
        </w:rPr>
        <w:br/>
        <w:t>Российской Федерации</w:t>
      </w:r>
      <w:r w:rsidRPr="00435E79">
        <w:rPr>
          <w:rStyle w:val="afb"/>
          <w:rFonts w:ascii="Times New Roman" w:hAnsi="Times New Roman"/>
          <w:bCs/>
          <w:sz w:val="28"/>
          <w:szCs w:val="28"/>
        </w:rPr>
        <w:br/>
        <w:t>от 28.04.2005 N 266</w:t>
      </w:r>
      <w:r w:rsidRPr="00435E79">
        <w:rPr>
          <w:rStyle w:val="afb"/>
          <w:rFonts w:ascii="Times New Roman" w:hAnsi="Times New Roman"/>
          <w:bCs/>
          <w:sz w:val="28"/>
          <w:szCs w:val="28"/>
        </w:rPr>
        <w:br/>
        <w:t xml:space="preserve">(в ред. </w:t>
      </w:r>
      <w:hyperlink r:id="rId51" w:history="1">
        <w:r w:rsidRPr="00435E79">
          <w:rPr>
            <w:rStyle w:val="afa"/>
            <w:rFonts w:ascii="Times New Roman" w:hAnsi="Times New Roman"/>
            <w:b/>
            <w:sz w:val="28"/>
            <w:szCs w:val="28"/>
          </w:rPr>
          <w:t>Постановления</w:t>
        </w:r>
      </w:hyperlink>
      <w:r w:rsidRPr="00435E79">
        <w:rPr>
          <w:rStyle w:val="afb"/>
          <w:rFonts w:ascii="Times New Roman" w:hAnsi="Times New Roman"/>
          <w:b w:val="0"/>
          <w:bCs/>
          <w:sz w:val="28"/>
          <w:szCs w:val="28"/>
        </w:rPr>
        <w:t xml:space="preserve"> </w:t>
      </w:r>
      <w:r w:rsidRPr="00435E79">
        <w:rPr>
          <w:rStyle w:val="afb"/>
          <w:rFonts w:ascii="Times New Roman" w:hAnsi="Times New Roman"/>
          <w:bCs/>
          <w:sz w:val="28"/>
          <w:szCs w:val="28"/>
        </w:rPr>
        <w:t>Правительства РФ</w:t>
      </w:r>
      <w:r w:rsidRPr="00435E79">
        <w:rPr>
          <w:rStyle w:val="afb"/>
          <w:rFonts w:ascii="Times New Roman" w:hAnsi="Times New Roman"/>
          <w:bCs/>
          <w:sz w:val="28"/>
          <w:szCs w:val="28"/>
        </w:rPr>
        <w:br/>
        <w:t>от 21.09.2005 N 578)</w:t>
      </w:r>
    </w:p>
    <w:p w14:paraId="196538CF" w14:textId="77777777" w:rsidR="00435E79" w:rsidRPr="00435E79" w:rsidRDefault="00435E79" w:rsidP="00435E79">
      <w:pPr>
        <w:spacing w:line="240" w:lineRule="auto"/>
        <w:jc w:val="both"/>
        <w:rPr>
          <w:rFonts w:ascii="Times New Roman" w:hAnsi="Times New Roman"/>
          <w:sz w:val="28"/>
          <w:szCs w:val="28"/>
        </w:rPr>
      </w:pPr>
    </w:p>
    <w:p w14:paraId="5B4115C5" w14:textId="77777777" w:rsidR="00435E79" w:rsidRPr="00435E79" w:rsidRDefault="00435E79" w:rsidP="00AE3F23">
      <w:pPr>
        <w:pStyle w:val="1"/>
        <w:numPr>
          <w:ilvl w:val="0"/>
          <w:numId w:val="0"/>
        </w:numPr>
        <w:spacing w:line="240" w:lineRule="auto"/>
        <w:ind w:left="360"/>
        <w:jc w:val="center"/>
      </w:pPr>
      <w:r w:rsidRPr="00435E79">
        <w:t xml:space="preserve">Форма документа, подтверждающего принятие решения </w:t>
      </w:r>
      <w:r w:rsidRPr="00435E79">
        <w:br/>
        <w:t>о согласовании переустройства и (или) перепланировки жилого помещения</w:t>
      </w:r>
    </w:p>
    <w:p w14:paraId="6AED05B9" w14:textId="77777777" w:rsidR="00435E79" w:rsidRPr="00435E79" w:rsidRDefault="00435E79" w:rsidP="00435E79">
      <w:pPr>
        <w:spacing w:line="240" w:lineRule="auto"/>
        <w:jc w:val="both"/>
        <w:rPr>
          <w:rFonts w:ascii="Times New Roman" w:hAnsi="Times New Roman"/>
          <w:sz w:val="28"/>
          <w:szCs w:val="28"/>
        </w:rPr>
      </w:pPr>
    </w:p>
    <w:p w14:paraId="22017E46"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(Бланк органа,</w:t>
      </w:r>
    </w:p>
    <w:p w14:paraId="2E5604D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осуществляющего</w:t>
      </w:r>
    </w:p>
    <w:p w14:paraId="35049BE6"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согласование)</w:t>
      </w:r>
    </w:p>
    <w:p w14:paraId="0CDDA0B2" w14:textId="77777777" w:rsidR="00435E79" w:rsidRPr="00435E79" w:rsidRDefault="00435E79" w:rsidP="00435E79">
      <w:pPr>
        <w:spacing w:line="240" w:lineRule="auto"/>
        <w:jc w:val="both"/>
        <w:rPr>
          <w:rFonts w:ascii="Times New Roman" w:hAnsi="Times New Roman"/>
          <w:sz w:val="28"/>
          <w:szCs w:val="28"/>
        </w:rPr>
      </w:pPr>
    </w:p>
    <w:p w14:paraId="2D6A93D9" w14:textId="3F767EE4" w:rsidR="00435E79" w:rsidRPr="00435E79" w:rsidRDefault="00435E79" w:rsidP="00AE3F23">
      <w:pPr>
        <w:pStyle w:val="aff"/>
        <w:jc w:val="center"/>
        <w:rPr>
          <w:rFonts w:ascii="Times New Roman" w:hAnsi="Times New Roman" w:cs="Times New Roman"/>
          <w:sz w:val="28"/>
          <w:szCs w:val="28"/>
        </w:rPr>
      </w:pPr>
      <w:r w:rsidRPr="00435E79">
        <w:rPr>
          <w:rStyle w:val="afb"/>
          <w:rFonts w:ascii="Times New Roman" w:hAnsi="Times New Roman" w:cs="Times New Roman"/>
          <w:bCs/>
          <w:sz w:val="28"/>
          <w:szCs w:val="28"/>
        </w:rPr>
        <w:t>Решение</w:t>
      </w:r>
    </w:p>
    <w:p w14:paraId="6CB6B4BC" w14:textId="3FEECD5D" w:rsidR="00435E79" w:rsidRPr="00435E79" w:rsidRDefault="00435E79" w:rsidP="00AE3F23">
      <w:pPr>
        <w:pStyle w:val="aff"/>
        <w:jc w:val="center"/>
        <w:rPr>
          <w:rFonts w:ascii="Times New Roman" w:hAnsi="Times New Roman" w:cs="Times New Roman"/>
          <w:sz w:val="28"/>
          <w:szCs w:val="28"/>
        </w:rPr>
      </w:pPr>
      <w:r w:rsidRPr="00435E79">
        <w:rPr>
          <w:rStyle w:val="afb"/>
          <w:rFonts w:ascii="Times New Roman" w:hAnsi="Times New Roman" w:cs="Times New Roman"/>
          <w:bCs/>
          <w:sz w:val="28"/>
          <w:szCs w:val="28"/>
        </w:rPr>
        <w:t>о согласовании переустройства и (или) перепланировки жилого помещения</w:t>
      </w:r>
    </w:p>
    <w:p w14:paraId="38408662" w14:textId="77777777" w:rsidR="00435E79" w:rsidRPr="00435E79" w:rsidRDefault="00435E79" w:rsidP="00435E79">
      <w:pPr>
        <w:spacing w:line="240" w:lineRule="auto"/>
        <w:jc w:val="both"/>
        <w:rPr>
          <w:rFonts w:ascii="Times New Roman" w:hAnsi="Times New Roman"/>
          <w:sz w:val="28"/>
          <w:szCs w:val="28"/>
        </w:rPr>
      </w:pPr>
    </w:p>
    <w:p w14:paraId="43DE91F2" w14:textId="77777777" w:rsidR="00AE3F23"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В связи с обращением</w:t>
      </w:r>
    </w:p>
    <w:p w14:paraId="29D9103E" w14:textId="42FDA749" w:rsidR="00AE3F23"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w:t>
      </w:r>
      <w:r w:rsidR="00AE3F23">
        <w:rPr>
          <w:rFonts w:ascii="Times New Roman" w:hAnsi="Times New Roman" w:cs="Times New Roman"/>
          <w:sz w:val="28"/>
          <w:szCs w:val="28"/>
        </w:rPr>
        <w:t>_____________</w:t>
      </w:r>
      <w:r w:rsidRPr="00435E79">
        <w:rPr>
          <w:rFonts w:ascii="Times New Roman" w:hAnsi="Times New Roman" w:cs="Times New Roman"/>
          <w:sz w:val="28"/>
          <w:szCs w:val="28"/>
        </w:rPr>
        <w:t xml:space="preserve">___________________________________________   </w:t>
      </w:r>
      <w:r w:rsidR="00AE3F23">
        <w:rPr>
          <w:rFonts w:ascii="Times New Roman" w:hAnsi="Times New Roman" w:cs="Times New Roman"/>
          <w:sz w:val="28"/>
          <w:szCs w:val="28"/>
        </w:rPr>
        <w:t xml:space="preserve"> </w:t>
      </w:r>
    </w:p>
    <w:p w14:paraId="3C95C2BA" w14:textId="5699CDCB"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(Ф.И.О. физического лица, наименование юридического</w:t>
      </w:r>
      <w:r w:rsidR="00AE3F23">
        <w:rPr>
          <w:rFonts w:ascii="Times New Roman" w:hAnsi="Times New Roman" w:cs="Times New Roman"/>
          <w:sz w:val="28"/>
          <w:szCs w:val="28"/>
        </w:rPr>
        <w:t xml:space="preserve"> </w:t>
      </w:r>
      <w:r w:rsidRPr="00435E79">
        <w:rPr>
          <w:rFonts w:ascii="Times New Roman" w:hAnsi="Times New Roman" w:cs="Times New Roman"/>
          <w:sz w:val="28"/>
          <w:szCs w:val="28"/>
        </w:rPr>
        <w:t>лица - заявителя)</w:t>
      </w:r>
    </w:p>
    <w:p w14:paraId="585C346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о намерении   провести   переустройство   и (</w:t>
      </w:r>
      <w:proofErr w:type="gramStart"/>
      <w:r w:rsidRPr="00435E79">
        <w:rPr>
          <w:rFonts w:ascii="Times New Roman" w:hAnsi="Times New Roman" w:cs="Times New Roman"/>
          <w:sz w:val="28"/>
          <w:szCs w:val="28"/>
        </w:rPr>
        <w:t>или)  перепланировку</w:t>
      </w:r>
      <w:proofErr w:type="gramEnd"/>
      <w:r w:rsidRPr="00435E79">
        <w:rPr>
          <w:rFonts w:ascii="Times New Roman" w:hAnsi="Times New Roman" w:cs="Times New Roman"/>
          <w:sz w:val="28"/>
          <w:szCs w:val="28"/>
        </w:rPr>
        <w:t xml:space="preserve">   жилых</w:t>
      </w:r>
    </w:p>
    <w:p w14:paraId="1FADB845" w14:textId="77777777" w:rsidR="00AE3F23"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p>
    <w:p w14:paraId="64527322" w14:textId="5CE23FB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w:t>
      </w:r>
    </w:p>
    <w:p w14:paraId="4A17CFE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(ненужное зачеркнуть)</w:t>
      </w:r>
    </w:p>
    <w:p w14:paraId="2C147638" w14:textId="508B0392" w:rsidR="00435E79" w:rsidRPr="00435E79" w:rsidRDefault="00AE3F23"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П</w:t>
      </w:r>
      <w:r w:rsidR="00435E79" w:rsidRPr="00435E79">
        <w:rPr>
          <w:rFonts w:ascii="Times New Roman" w:hAnsi="Times New Roman" w:cs="Times New Roman"/>
          <w:sz w:val="28"/>
          <w:szCs w:val="28"/>
        </w:rPr>
        <w:t>омещений</w:t>
      </w:r>
      <w:r>
        <w:rPr>
          <w:rFonts w:ascii="Times New Roman" w:hAnsi="Times New Roman" w:cs="Times New Roman"/>
          <w:sz w:val="28"/>
          <w:szCs w:val="28"/>
        </w:rPr>
        <w:t xml:space="preserve"> </w:t>
      </w:r>
      <w:r w:rsidR="00435E79" w:rsidRPr="00435E79">
        <w:rPr>
          <w:rFonts w:ascii="Times New Roman" w:hAnsi="Times New Roman" w:cs="Times New Roman"/>
          <w:sz w:val="28"/>
          <w:szCs w:val="28"/>
        </w:rPr>
        <w:t>по</w:t>
      </w:r>
      <w:r>
        <w:rPr>
          <w:rFonts w:ascii="Times New Roman" w:hAnsi="Times New Roman" w:cs="Times New Roman"/>
          <w:sz w:val="28"/>
          <w:szCs w:val="28"/>
        </w:rPr>
        <w:t xml:space="preserve"> </w:t>
      </w:r>
      <w:r w:rsidR="00435E79" w:rsidRPr="00435E79">
        <w:rPr>
          <w:rFonts w:ascii="Times New Roman" w:hAnsi="Times New Roman" w:cs="Times New Roman"/>
          <w:sz w:val="28"/>
          <w:szCs w:val="28"/>
        </w:rPr>
        <w:t>адресу:</w:t>
      </w:r>
      <w:r>
        <w:rPr>
          <w:rFonts w:ascii="Times New Roman" w:hAnsi="Times New Roman" w:cs="Times New Roman"/>
          <w:sz w:val="28"/>
          <w:szCs w:val="28"/>
        </w:rPr>
        <w:t xml:space="preserve"> </w:t>
      </w:r>
      <w:r w:rsidR="00435E79" w:rsidRPr="00435E79">
        <w:rPr>
          <w:rFonts w:ascii="Times New Roman" w:hAnsi="Times New Roman" w:cs="Times New Roman"/>
          <w:sz w:val="28"/>
          <w:szCs w:val="28"/>
        </w:rPr>
        <w:t>______________________________________________</w:t>
      </w:r>
    </w:p>
    <w:p w14:paraId="3A964CF8" w14:textId="77777777" w:rsidR="00AE3F23"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_____________________________________________, </w:t>
      </w:r>
    </w:p>
    <w:p w14:paraId="13C30970" w14:textId="77777777" w:rsidR="00AE3F23" w:rsidRDefault="00AE3F23" w:rsidP="00435E79">
      <w:pPr>
        <w:pStyle w:val="aff"/>
        <w:jc w:val="both"/>
        <w:rPr>
          <w:rFonts w:ascii="Times New Roman" w:hAnsi="Times New Roman" w:cs="Times New Roman"/>
          <w:sz w:val="28"/>
          <w:szCs w:val="28"/>
        </w:rPr>
      </w:pPr>
    </w:p>
    <w:p w14:paraId="28080EFF" w14:textId="3313A58E"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занимаемых (принадлежащих)</w:t>
      </w:r>
    </w:p>
    <w:p w14:paraId="58341F82"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(ненужное зачеркнуть)</w:t>
      </w:r>
    </w:p>
    <w:p w14:paraId="5F732765" w14:textId="77777777" w:rsidR="00AE3F23"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на основании:</w:t>
      </w:r>
      <w:r w:rsidR="00AE3F23">
        <w:rPr>
          <w:rFonts w:ascii="Times New Roman" w:hAnsi="Times New Roman" w:cs="Times New Roman"/>
          <w:sz w:val="28"/>
          <w:szCs w:val="28"/>
        </w:rPr>
        <w:t xml:space="preserve"> </w:t>
      </w:r>
    </w:p>
    <w:p w14:paraId="62A99405" w14:textId="0DE9DA94"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w:t>
      </w:r>
    </w:p>
    <w:p w14:paraId="1EA05CD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(вид и реквизиты правоустанавливающего документа</w:t>
      </w:r>
    </w:p>
    <w:p w14:paraId="09162921" w14:textId="1DC997CF"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323490FC"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на переустраиваемое и (или) </w:t>
      </w:r>
      <w:proofErr w:type="spellStart"/>
      <w:r w:rsidRPr="00435E79">
        <w:rPr>
          <w:rFonts w:ascii="Times New Roman" w:hAnsi="Times New Roman" w:cs="Times New Roman"/>
          <w:sz w:val="28"/>
          <w:szCs w:val="28"/>
        </w:rPr>
        <w:t>перепланируемое</w:t>
      </w:r>
      <w:proofErr w:type="spellEnd"/>
      <w:r w:rsidRPr="00435E79">
        <w:rPr>
          <w:rFonts w:ascii="Times New Roman" w:hAnsi="Times New Roman" w:cs="Times New Roman"/>
          <w:sz w:val="28"/>
          <w:szCs w:val="28"/>
        </w:rPr>
        <w:t xml:space="preserve"> жилое помещение)</w:t>
      </w:r>
    </w:p>
    <w:p w14:paraId="25AADDA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по результатам рассмотрения представленных документов принято решение:</w:t>
      </w:r>
    </w:p>
    <w:p w14:paraId="27061BCC" w14:textId="59D1A608" w:rsidR="00435E79" w:rsidRPr="00435E79" w:rsidRDefault="00435E79" w:rsidP="00435E79">
      <w:pPr>
        <w:pStyle w:val="aff"/>
        <w:jc w:val="both"/>
        <w:rPr>
          <w:rFonts w:ascii="Times New Roman" w:hAnsi="Times New Roman" w:cs="Times New Roman"/>
          <w:sz w:val="28"/>
          <w:szCs w:val="28"/>
        </w:rPr>
      </w:pPr>
      <w:bookmarkStart w:id="134" w:name="sub_34001"/>
      <w:r w:rsidRPr="00435E79">
        <w:rPr>
          <w:rFonts w:ascii="Times New Roman" w:hAnsi="Times New Roman" w:cs="Times New Roman"/>
          <w:sz w:val="28"/>
          <w:szCs w:val="28"/>
        </w:rPr>
        <w:t>1. Дать согласие на</w:t>
      </w:r>
      <w:r w:rsidR="00AE3F23">
        <w:rPr>
          <w:rFonts w:ascii="Times New Roman" w:hAnsi="Times New Roman" w:cs="Times New Roman"/>
          <w:sz w:val="28"/>
          <w:szCs w:val="28"/>
        </w:rPr>
        <w:t xml:space="preserve"> </w:t>
      </w:r>
      <w:r w:rsidRPr="00435E79">
        <w:rPr>
          <w:rFonts w:ascii="Times New Roman" w:hAnsi="Times New Roman" w:cs="Times New Roman"/>
          <w:sz w:val="28"/>
          <w:szCs w:val="28"/>
        </w:rPr>
        <w:t>______________________________________________________</w:t>
      </w:r>
    </w:p>
    <w:bookmarkEnd w:id="134"/>
    <w:p w14:paraId="30652991"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(переустройство, перепланировку, переустройство</w:t>
      </w:r>
    </w:p>
    <w:p w14:paraId="33F86BF4"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и перепланировку - нужное указать)</w:t>
      </w:r>
    </w:p>
    <w:p w14:paraId="5C524608" w14:textId="77777777" w:rsidR="00435E79" w:rsidRPr="00435E79" w:rsidRDefault="00435E79" w:rsidP="00435E79">
      <w:pPr>
        <w:pStyle w:val="aff"/>
        <w:jc w:val="both"/>
        <w:rPr>
          <w:rFonts w:ascii="Times New Roman" w:hAnsi="Times New Roman" w:cs="Times New Roman"/>
          <w:sz w:val="28"/>
          <w:szCs w:val="28"/>
        </w:rPr>
      </w:pPr>
      <w:proofErr w:type="gramStart"/>
      <w:r w:rsidRPr="00435E79">
        <w:rPr>
          <w:rFonts w:ascii="Times New Roman" w:hAnsi="Times New Roman" w:cs="Times New Roman"/>
          <w:sz w:val="28"/>
          <w:szCs w:val="28"/>
        </w:rPr>
        <w:t>жилых  помещений</w:t>
      </w:r>
      <w:proofErr w:type="gramEnd"/>
      <w:r w:rsidRPr="00435E79">
        <w:rPr>
          <w:rFonts w:ascii="Times New Roman" w:hAnsi="Times New Roman" w:cs="Times New Roman"/>
          <w:sz w:val="28"/>
          <w:szCs w:val="28"/>
        </w:rPr>
        <w:t xml:space="preserve">   в   соответствии с представленным </w:t>
      </w:r>
      <w:proofErr w:type="gramStart"/>
      <w:r w:rsidRPr="00435E79">
        <w:rPr>
          <w:rFonts w:ascii="Times New Roman" w:hAnsi="Times New Roman" w:cs="Times New Roman"/>
          <w:sz w:val="28"/>
          <w:szCs w:val="28"/>
        </w:rPr>
        <w:t>проектом  (</w:t>
      </w:r>
      <w:proofErr w:type="gramEnd"/>
      <w:r w:rsidRPr="00435E79">
        <w:rPr>
          <w:rFonts w:ascii="Times New Roman" w:hAnsi="Times New Roman" w:cs="Times New Roman"/>
          <w:sz w:val="28"/>
          <w:szCs w:val="28"/>
        </w:rPr>
        <w:t>проектной</w:t>
      </w:r>
    </w:p>
    <w:p w14:paraId="5B558B4E"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документацией).</w:t>
      </w:r>
    </w:p>
    <w:p w14:paraId="7BCE0679" w14:textId="77777777" w:rsidR="00435E79" w:rsidRPr="00435E79" w:rsidRDefault="00435E79" w:rsidP="00435E79">
      <w:pPr>
        <w:pStyle w:val="aff"/>
        <w:jc w:val="both"/>
        <w:rPr>
          <w:rFonts w:ascii="Times New Roman" w:hAnsi="Times New Roman" w:cs="Times New Roman"/>
          <w:sz w:val="28"/>
          <w:szCs w:val="28"/>
        </w:rPr>
      </w:pPr>
      <w:bookmarkStart w:id="135" w:name="sub_34002"/>
      <w:r w:rsidRPr="00435E79">
        <w:rPr>
          <w:rFonts w:ascii="Times New Roman" w:hAnsi="Times New Roman" w:cs="Times New Roman"/>
          <w:sz w:val="28"/>
          <w:szCs w:val="28"/>
        </w:rPr>
        <w:t>2. Установить</w:t>
      </w:r>
      <w:hyperlink w:anchor="sub_34111" w:history="1">
        <w:r w:rsidRPr="00435E79">
          <w:rPr>
            <w:rStyle w:val="afa"/>
            <w:rFonts w:ascii="Times New Roman" w:hAnsi="Times New Roman"/>
            <w:sz w:val="28"/>
            <w:szCs w:val="28"/>
          </w:rPr>
          <w:t>*</w:t>
        </w:r>
      </w:hyperlink>
      <w:r w:rsidRPr="00435E79">
        <w:rPr>
          <w:rFonts w:ascii="Times New Roman" w:hAnsi="Times New Roman" w:cs="Times New Roman"/>
          <w:sz w:val="28"/>
          <w:szCs w:val="28"/>
        </w:rPr>
        <w:t>:   срок    производства   ремонтно-строительных      работ</w:t>
      </w:r>
    </w:p>
    <w:bookmarkEnd w:id="135"/>
    <w:p w14:paraId="29DB59AD"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с "___"___________ 200___г. по "____"________________ 200___г.;</w:t>
      </w:r>
    </w:p>
    <w:p w14:paraId="5F0C164A"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режим производства ремонтно-строительных работ с_________________________</w:t>
      </w:r>
    </w:p>
    <w:p w14:paraId="6DC009EB"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по___________________________________ часов </w:t>
      </w:r>
      <w:proofErr w:type="spellStart"/>
      <w:r w:rsidRPr="00435E79">
        <w:rPr>
          <w:rFonts w:ascii="Times New Roman" w:hAnsi="Times New Roman" w:cs="Times New Roman"/>
          <w:sz w:val="28"/>
          <w:szCs w:val="28"/>
        </w:rPr>
        <w:t>в________________________дни</w:t>
      </w:r>
      <w:proofErr w:type="spellEnd"/>
      <w:r w:rsidRPr="00435E79">
        <w:rPr>
          <w:rFonts w:ascii="Times New Roman" w:hAnsi="Times New Roman" w:cs="Times New Roman"/>
          <w:sz w:val="28"/>
          <w:szCs w:val="28"/>
        </w:rPr>
        <w:t>.</w:t>
      </w:r>
    </w:p>
    <w:p w14:paraId="7B4971EE" w14:textId="46342BC3"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4BA4B783" w14:textId="59E6ED5F"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092106C4" w14:textId="77777777" w:rsidR="00435E79" w:rsidRPr="00435E79" w:rsidRDefault="00435E79" w:rsidP="00435E79">
      <w:pPr>
        <w:pStyle w:val="aff"/>
        <w:jc w:val="both"/>
        <w:rPr>
          <w:rFonts w:ascii="Times New Roman" w:hAnsi="Times New Roman" w:cs="Times New Roman"/>
          <w:sz w:val="28"/>
          <w:szCs w:val="28"/>
        </w:rPr>
      </w:pPr>
      <w:bookmarkStart w:id="136" w:name="sub_34003"/>
      <w:r w:rsidRPr="00435E79">
        <w:rPr>
          <w:rFonts w:ascii="Times New Roman" w:hAnsi="Times New Roman" w:cs="Times New Roman"/>
          <w:sz w:val="28"/>
          <w:szCs w:val="28"/>
        </w:rPr>
        <w:t xml:space="preserve">3. </w:t>
      </w:r>
      <w:proofErr w:type="gramStart"/>
      <w:r w:rsidRPr="00435E79">
        <w:rPr>
          <w:rFonts w:ascii="Times New Roman" w:hAnsi="Times New Roman" w:cs="Times New Roman"/>
          <w:sz w:val="28"/>
          <w:szCs w:val="28"/>
        </w:rPr>
        <w:t>Обязать  заявителя</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осуществить  переустройство</w:t>
      </w:r>
      <w:proofErr w:type="gramEnd"/>
      <w:r w:rsidRPr="00435E79">
        <w:rPr>
          <w:rFonts w:ascii="Times New Roman" w:hAnsi="Times New Roman" w:cs="Times New Roman"/>
          <w:sz w:val="28"/>
          <w:szCs w:val="28"/>
        </w:rPr>
        <w:t xml:space="preserve"> и (или) перепланировку</w:t>
      </w:r>
    </w:p>
    <w:bookmarkEnd w:id="136"/>
    <w:p w14:paraId="530D4F70"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жилого помещения в соответствии с проектом (проектной документацией) </w:t>
      </w:r>
      <w:proofErr w:type="gramStart"/>
      <w:r w:rsidRPr="00435E79">
        <w:rPr>
          <w:rFonts w:ascii="Times New Roman" w:hAnsi="Times New Roman" w:cs="Times New Roman"/>
          <w:sz w:val="28"/>
          <w:szCs w:val="28"/>
        </w:rPr>
        <w:t>и  с</w:t>
      </w:r>
      <w:proofErr w:type="gramEnd"/>
    </w:p>
    <w:p w14:paraId="40AD6B6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соблюдением требований</w:t>
      </w:r>
    </w:p>
    <w:p w14:paraId="57FE47F3" w14:textId="7C8CC279"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511B26F1"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(указываются реквизиты нормативного правового акта субъекта</w:t>
      </w:r>
    </w:p>
    <w:p w14:paraId="19B1DA73" w14:textId="413F9FE5"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57161AA9"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Российской Федерации или акта органа местного самоуправления,</w:t>
      </w:r>
    </w:p>
    <w:p w14:paraId="060997AB" w14:textId="268B5C8E"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390C3F8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регламентирующего порядок проведения ремонтно-строительных работ</w:t>
      </w:r>
    </w:p>
    <w:p w14:paraId="25EE180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по переустройству и (или) перепланировке жилых помещений)</w:t>
      </w:r>
    </w:p>
    <w:p w14:paraId="3A1C934B" w14:textId="77777777" w:rsidR="00435E79" w:rsidRPr="00435E79" w:rsidRDefault="00435E79" w:rsidP="00435E79">
      <w:pPr>
        <w:spacing w:line="240" w:lineRule="auto"/>
        <w:jc w:val="both"/>
        <w:rPr>
          <w:rFonts w:ascii="Times New Roman" w:hAnsi="Times New Roman"/>
          <w:sz w:val="28"/>
          <w:szCs w:val="28"/>
        </w:rPr>
      </w:pPr>
    </w:p>
    <w:p w14:paraId="754B7A69" w14:textId="77777777" w:rsidR="00435E79" w:rsidRPr="00435E79" w:rsidRDefault="00435E79" w:rsidP="00435E79">
      <w:pPr>
        <w:pStyle w:val="aff"/>
        <w:jc w:val="both"/>
        <w:rPr>
          <w:rFonts w:ascii="Times New Roman" w:hAnsi="Times New Roman" w:cs="Times New Roman"/>
          <w:sz w:val="28"/>
          <w:szCs w:val="28"/>
        </w:rPr>
      </w:pPr>
      <w:bookmarkStart w:id="137" w:name="sub_34004"/>
      <w:r w:rsidRPr="00435E79">
        <w:rPr>
          <w:rFonts w:ascii="Times New Roman" w:hAnsi="Times New Roman" w:cs="Times New Roman"/>
          <w:sz w:val="28"/>
          <w:szCs w:val="28"/>
        </w:rPr>
        <w:t>4. Установить, что приемочная комиссия осуществляет приемку   выполненных</w:t>
      </w:r>
    </w:p>
    <w:bookmarkEnd w:id="137"/>
    <w:p w14:paraId="6BA40A00"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ремонтно-строительных работ и подписание акта о завершении переустройства</w:t>
      </w:r>
    </w:p>
    <w:p w14:paraId="0F20859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и (или) перепланировки жилого помещения в установленном порядке.</w:t>
      </w:r>
    </w:p>
    <w:p w14:paraId="6DB1680A" w14:textId="77777777" w:rsidR="00435E79" w:rsidRPr="00435E79" w:rsidRDefault="00435E79" w:rsidP="00435E79">
      <w:pPr>
        <w:pStyle w:val="aff"/>
        <w:jc w:val="both"/>
        <w:rPr>
          <w:rFonts w:ascii="Times New Roman" w:hAnsi="Times New Roman" w:cs="Times New Roman"/>
          <w:sz w:val="28"/>
          <w:szCs w:val="28"/>
        </w:rPr>
      </w:pPr>
      <w:bookmarkStart w:id="138" w:name="sub_34005"/>
      <w:r w:rsidRPr="00435E79">
        <w:rPr>
          <w:rFonts w:ascii="Times New Roman" w:hAnsi="Times New Roman" w:cs="Times New Roman"/>
          <w:sz w:val="28"/>
          <w:szCs w:val="28"/>
        </w:rPr>
        <w:t xml:space="preserve">5. Приемочной комиссии после подписания акта о </w:t>
      </w:r>
      <w:proofErr w:type="gramStart"/>
      <w:r w:rsidRPr="00435E79">
        <w:rPr>
          <w:rFonts w:ascii="Times New Roman" w:hAnsi="Times New Roman" w:cs="Times New Roman"/>
          <w:sz w:val="28"/>
          <w:szCs w:val="28"/>
        </w:rPr>
        <w:t>завершении  переустройства</w:t>
      </w:r>
      <w:proofErr w:type="gramEnd"/>
    </w:p>
    <w:bookmarkEnd w:id="138"/>
    <w:p w14:paraId="49F1295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и (или) перепланировки жилого помещения направить подписанный акт в орган</w:t>
      </w:r>
    </w:p>
    <w:p w14:paraId="43CBC30D"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местного самоуправления.</w:t>
      </w:r>
    </w:p>
    <w:p w14:paraId="7B069865" w14:textId="79BF6EA2" w:rsidR="00435E79" w:rsidRPr="00435E79" w:rsidRDefault="00435E79" w:rsidP="00435E79">
      <w:pPr>
        <w:pStyle w:val="aff"/>
        <w:jc w:val="both"/>
        <w:rPr>
          <w:rFonts w:ascii="Times New Roman" w:hAnsi="Times New Roman" w:cs="Times New Roman"/>
          <w:sz w:val="28"/>
          <w:szCs w:val="28"/>
        </w:rPr>
      </w:pPr>
      <w:bookmarkStart w:id="139" w:name="sub_34006"/>
      <w:r w:rsidRPr="00435E79">
        <w:rPr>
          <w:rFonts w:ascii="Times New Roman" w:hAnsi="Times New Roman" w:cs="Times New Roman"/>
          <w:sz w:val="28"/>
          <w:szCs w:val="28"/>
        </w:rPr>
        <w:t xml:space="preserve">6. Контроль за исполнением настоящего решения возложить на </w:t>
      </w:r>
    </w:p>
    <w:bookmarkEnd w:id="139"/>
    <w:p w14:paraId="47115041" w14:textId="79AB9F4B"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115F1F13" w14:textId="56AB1B80"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(наименование структурного подразделения и (или) Ф.И.О. должностного лица</w:t>
      </w:r>
      <w:r w:rsidR="00AE3F23">
        <w:rPr>
          <w:rFonts w:ascii="Times New Roman" w:hAnsi="Times New Roman" w:cs="Times New Roman"/>
          <w:sz w:val="28"/>
          <w:szCs w:val="28"/>
        </w:rPr>
        <w:t xml:space="preserve"> </w:t>
      </w:r>
      <w:r w:rsidRPr="00435E79">
        <w:rPr>
          <w:rFonts w:ascii="Times New Roman" w:hAnsi="Times New Roman" w:cs="Times New Roman"/>
          <w:sz w:val="28"/>
          <w:szCs w:val="28"/>
        </w:rPr>
        <w:t>органа, осуществляющего согласование)</w:t>
      </w:r>
    </w:p>
    <w:p w14:paraId="0937D72D" w14:textId="77777777" w:rsidR="00435E79" w:rsidRPr="00435E79" w:rsidRDefault="00435E79" w:rsidP="00435E79">
      <w:pPr>
        <w:spacing w:line="240" w:lineRule="auto"/>
        <w:jc w:val="both"/>
        <w:rPr>
          <w:rFonts w:ascii="Times New Roman" w:hAnsi="Times New Roman"/>
          <w:sz w:val="28"/>
          <w:szCs w:val="28"/>
        </w:rPr>
      </w:pPr>
    </w:p>
    <w:p w14:paraId="3E468076"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_______________________________________</w:t>
      </w:r>
    </w:p>
    <w:p w14:paraId="31BB01AA"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(подпись должностного лица органа,</w:t>
      </w:r>
    </w:p>
    <w:p w14:paraId="6E3BA594"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осуществляющего согласование)</w:t>
      </w:r>
    </w:p>
    <w:p w14:paraId="014C2245" w14:textId="77777777" w:rsidR="00435E79" w:rsidRPr="00435E79" w:rsidRDefault="00435E79" w:rsidP="00435E79">
      <w:pPr>
        <w:spacing w:line="240" w:lineRule="auto"/>
        <w:jc w:val="both"/>
        <w:rPr>
          <w:rFonts w:ascii="Times New Roman" w:hAnsi="Times New Roman"/>
          <w:sz w:val="28"/>
          <w:szCs w:val="28"/>
        </w:rPr>
      </w:pPr>
    </w:p>
    <w:p w14:paraId="60CB5C26"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М.П.</w:t>
      </w:r>
    </w:p>
    <w:p w14:paraId="749B08A7" w14:textId="77777777" w:rsidR="00435E79" w:rsidRPr="00435E79" w:rsidRDefault="00435E79" w:rsidP="00435E79">
      <w:pPr>
        <w:spacing w:line="240" w:lineRule="auto"/>
        <w:jc w:val="both"/>
        <w:rPr>
          <w:rFonts w:ascii="Times New Roman" w:hAnsi="Times New Roman"/>
          <w:sz w:val="28"/>
          <w:szCs w:val="28"/>
        </w:rPr>
      </w:pPr>
    </w:p>
    <w:p w14:paraId="7AA7D4B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Получил: "____"_________ 202__г. ___________________________</w:t>
      </w:r>
      <w:proofErr w:type="gramStart"/>
      <w:r w:rsidRPr="00435E79">
        <w:rPr>
          <w:rFonts w:ascii="Times New Roman" w:hAnsi="Times New Roman" w:cs="Times New Roman"/>
          <w:sz w:val="28"/>
          <w:szCs w:val="28"/>
        </w:rPr>
        <w:t>_(</w:t>
      </w:r>
      <w:proofErr w:type="gramEnd"/>
      <w:r w:rsidRPr="00435E79">
        <w:rPr>
          <w:rFonts w:ascii="Times New Roman" w:hAnsi="Times New Roman" w:cs="Times New Roman"/>
          <w:sz w:val="28"/>
          <w:szCs w:val="28"/>
        </w:rPr>
        <w:t>заполняется</w:t>
      </w:r>
    </w:p>
    <w:p w14:paraId="13987FF9"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(подпись заявителя или     в случае</w:t>
      </w:r>
    </w:p>
    <w:p w14:paraId="5C7220F0"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уполномоченного лица     получения</w:t>
      </w:r>
    </w:p>
    <w:p w14:paraId="21667AD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 xml:space="preserve">заявителей)   </w:t>
      </w:r>
      <w:proofErr w:type="gramEnd"/>
      <w:r w:rsidRPr="00435E79">
        <w:rPr>
          <w:rFonts w:ascii="Times New Roman" w:hAnsi="Times New Roman" w:cs="Times New Roman"/>
          <w:sz w:val="28"/>
          <w:szCs w:val="28"/>
        </w:rPr>
        <w:t xml:space="preserve">       решения</w:t>
      </w:r>
    </w:p>
    <w:p w14:paraId="73837A4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лично)</w:t>
      </w:r>
    </w:p>
    <w:p w14:paraId="15F6A60D" w14:textId="77777777" w:rsidR="00435E79" w:rsidRPr="00435E79" w:rsidRDefault="00435E79" w:rsidP="00435E79">
      <w:pPr>
        <w:spacing w:line="240" w:lineRule="auto"/>
        <w:jc w:val="both"/>
        <w:rPr>
          <w:rFonts w:ascii="Times New Roman" w:hAnsi="Times New Roman"/>
          <w:sz w:val="28"/>
          <w:szCs w:val="28"/>
        </w:rPr>
      </w:pPr>
    </w:p>
    <w:p w14:paraId="324CF34D"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Решение направлено в адрес заявителя(ей) "____"____________ 200___г.</w:t>
      </w:r>
    </w:p>
    <w:p w14:paraId="4D1E9BC0"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(заполняется в случае направления</w:t>
      </w:r>
    </w:p>
    <w:p w14:paraId="2A49F93B"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решения по почте)</w:t>
      </w:r>
    </w:p>
    <w:p w14:paraId="72EB1629" w14:textId="77777777" w:rsidR="00435E79" w:rsidRPr="00435E79" w:rsidRDefault="00435E79" w:rsidP="00435E79">
      <w:pPr>
        <w:spacing w:line="240" w:lineRule="auto"/>
        <w:jc w:val="both"/>
        <w:rPr>
          <w:rFonts w:ascii="Times New Roman" w:hAnsi="Times New Roman"/>
          <w:sz w:val="28"/>
          <w:szCs w:val="28"/>
        </w:rPr>
      </w:pPr>
    </w:p>
    <w:p w14:paraId="3FBE18E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_______________________________________________</w:t>
      </w:r>
    </w:p>
    <w:p w14:paraId="7ACE596A"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(подпись должностного лица, направившего</w:t>
      </w:r>
    </w:p>
    <w:p w14:paraId="59492F3E"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решение в адрес заявителя(ей))</w:t>
      </w:r>
    </w:p>
    <w:p w14:paraId="67A6418D" w14:textId="77777777" w:rsidR="00435E79" w:rsidRPr="00435E79" w:rsidRDefault="00435E79" w:rsidP="00435E79">
      <w:pPr>
        <w:spacing w:line="240" w:lineRule="auto"/>
        <w:jc w:val="both"/>
        <w:rPr>
          <w:rFonts w:ascii="Times New Roman" w:hAnsi="Times New Roman"/>
          <w:sz w:val="28"/>
          <w:szCs w:val="28"/>
        </w:rPr>
      </w:pPr>
    </w:p>
    <w:p w14:paraId="702DAADE"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w:t>
      </w:r>
    </w:p>
    <w:p w14:paraId="2300EF07" w14:textId="77777777" w:rsidR="00435E79" w:rsidRPr="00435E79" w:rsidRDefault="00435E79" w:rsidP="00435E79">
      <w:pPr>
        <w:pStyle w:val="aff1"/>
        <w:rPr>
          <w:rFonts w:ascii="Times New Roman" w:hAnsi="Times New Roman" w:cs="Times New Roman"/>
          <w:sz w:val="28"/>
          <w:szCs w:val="28"/>
        </w:rPr>
      </w:pPr>
      <w:bookmarkStart w:id="140" w:name="sub_34111"/>
      <w:r w:rsidRPr="00435E79">
        <w:rPr>
          <w:rFonts w:ascii="Times New Roman" w:hAnsi="Times New Roman" w:cs="Times New Roman"/>
          <w:sz w:val="28"/>
          <w:szCs w:val="28"/>
        </w:rPr>
        <w: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bookmarkEnd w:id="140"/>
    <w:p w14:paraId="75DE9411"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w:t>
      </w:r>
    </w:p>
    <w:p w14:paraId="76E336AD" w14:textId="77777777" w:rsidR="00435E79" w:rsidRPr="00435E79" w:rsidRDefault="00435E79" w:rsidP="00435E79">
      <w:pPr>
        <w:spacing w:line="240" w:lineRule="auto"/>
        <w:jc w:val="both"/>
        <w:rPr>
          <w:rFonts w:ascii="Times New Roman" w:hAnsi="Times New Roman"/>
          <w:sz w:val="28"/>
          <w:szCs w:val="28"/>
        </w:rPr>
      </w:pPr>
    </w:p>
    <w:p w14:paraId="05B57746" w14:textId="77777777" w:rsidR="00435E79" w:rsidRPr="00435E79" w:rsidRDefault="00435E79" w:rsidP="00435E79">
      <w:pPr>
        <w:spacing w:line="240" w:lineRule="auto"/>
        <w:jc w:val="both"/>
        <w:rPr>
          <w:rFonts w:ascii="Times New Roman" w:hAnsi="Times New Roman"/>
          <w:sz w:val="28"/>
          <w:szCs w:val="28"/>
        </w:rPr>
      </w:pPr>
    </w:p>
    <w:p w14:paraId="1DAD659D" w14:textId="77777777" w:rsidR="00435E79" w:rsidRPr="00435E79" w:rsidRDefault="00435E79" w:rsidP="00435E79">
      <w:pPr>
        <w:spacing w:line="240" w:lineRule="auto"/>
        <w:jc w:val="both"/>
        <w:rPr>
          <w:rFonts w:ascii="Times New Roman" w:hAnsi="Times New Roman"/>
          <w:sz w:val="28"/>
          <w:szCs w:val="28"/>
        </w:rPr>
      </w:pPr>
    </w:p>
    <w:p w14:paraId="201FFFD2" w14:textId="77777777" w:rsidR="00435E79" w:rsidRPr="00435E79" w:rsidRDefault="00435E79" w:rsidP="00435E79">
      <w:pPr>
        <w:spacing w:line="240" w:lineRule="auto"/>
        <w:jc w:val="both"/>
        <w:rPr>
          <w:rFonts w:ascii="Times New Roman" w:hAnsi="Times New Roman"/>
          <w:sz w:val="28"/>
          <w:szCs w:val="28"/>
        </w:rPr>
      </w:pPr>
    </w:p>
    <w:p w14:paraId="06A5CF38" w14:textId="77777777" w:rsidR="00435E79" w:rsidRPr="00435E79" w:rsidRDefault="00435E79" w:rsidP="00435E79">
      <w:pPr>
        <w:spacing w:line="240" w:lineRule="auto"/>
        <w:jc w:val="both"/>
        <w:rPr>
          <w:rFonts w:ascii="Times New Roman" w:hAnsi="Times New Roman"/>
          <w:sz w:val="28"/>
          <w:szCs w:val="28"/>
        </w:rPr>
      </w:pPr>
    </w:p>
    <w:p w14:paraId="220B461A" w14:textId="77777777" w:rsidR="00435E79" w:rsidRPr="00435E79" w:rsidRDefault="00435E79" w:rsidP="00435E79">
      <w:pPr>
        <w:spacing w:line="240" w:lineRule="auto"/>
        <w:jc w:val="both"/>
        <w:rPr>
          <w:rFonts w:ascii="Times New Roman" w:hAnsi="Times New Roman"/>
          <w:sz w:val="28"/>
          <w:szCs w:val="28"/>
        </w:rPr>
      </w:pPr>
    </w:p>
    <w:p w14:paraId="258D141C" w14:textId="77777777" w:rsidR="00435E79" w:rsidRPr="00435E79" w:rsidRDefault="00435E79" w:rsidP="00435E79">
      <w:pPr>
        <w:spacing w:line="240" w:lineRule="auto"/>
        <w:jc w:val="both"/>
        <w:rPr>
          <w:rFonts w:ascii="Times New Roman" w:hAnsi="Times New Roman"/>
          <w:sz w:val="28"/>
          <w:szCs w:val="28"/>
        </w:rPr>
      </w:pPr>
    </w:p>
    <w:p w14:paraId="304946A5" w14:textId="77777777" w:rsidR="00435E79" w:rsidRPr="00435E79" w:rsidRDefault="00435E79" w:rsidP="00435E79">
      <w:pPr>
        <w:spacing w:line="240" w:lineRule="auto"/>
        <w:jc w:val="both"/>
        <w:rPr>
          <w:rFonts w:ascii="Times New Roman" w:hAnsi="Times New Roman"/>
          <w:sz w:val="28"/>
          <w:szCs w:val="28"/>
        </w:rPr>
      </w:pPr>
    </w:p>
    <w:p w14:paraId="70576994" w14:textId="77777777" w:rsidR="00435E79" w:rsidRPr="00435E79" w:rsidRDefault="00435E79" w:rsidP="00AE3F23">
      <w:pPr>
        <w:spacing w:line="240" w:lineRule="auto"/>
        <w:jc w:val="both"/>
        <w:rPr>
          <w:rStyle w:val="afb"/>
          <w:rFonts w:ascii="Times New Roman" w:hAnsi="Times New Roman"/>
          <w:bCs/>
          <w:sz w:val="28"/>
          <w:szCs w:val="28"/>
        </w:rPr>
      </w:pPr>
      <w:bookmarkStart w:id="141" w:name="sub_35000"/>
    </w:p>
    <w:p w14:paraId="647A56B6" w14:textId="77777777" w:rsidR="00435E79" w:rsidRPr="00435E79" w:rsidRDefault="00435E79" w:rsidP="00435E79">
      <w:pPr>
        <w:spacing w:line="240" w:lineRule="auto"/>
        <w:ind w:firstLine="698"/>
        <w:jc w:val="both"/>
        <w:rPr>
          <w:rStyle w:val="afb"/>
          <w:rFonts w:ascii="Times New Roman" w:hAnsi="Times New Roman"/>
          <w:bCs/>
          <w:sz w:val="28"/>
          <w:szCs w:val="28"/>
        </w:rPr>
      </w:pPr>
    </w:p>
    <w:p w14:paraId="445D7F60" w14:textId="77777777" w:rsidR="00435E79" w:rsidRPr="00435E79" w:rsidRDefault="00435E79" w:rsidP="00AE3F23">
      <w:pPr>
        <w:spacing w:line="240" w:lineRule="auto"/>
        <w:ind w:firstLine="698"/>
        <w:jc w:val="right"/>
        <w:rPr>
          <w:rFonts w:ascii="Times New Roman" w:hAnsi="Times New Roman"/>
          <w:sz w:val="28"/>
          <w:szCs w:val="28"/>
        </w:rPr>
      </w:pPr>
      <w:r w:rsidRPr="00435E79">
        <w:rPr>
          <w:rStyle w:val="afb"/>
          <w:rFonts w:ascii="Times New Roman" w:hAnsi="Times New Roman"/>
          <w:bCs/>
          <w:sz w:val="28"/>
          <w:szCs w:val="28"/>
        </w:rPr>
        <w:t>Приложение N 5</w:t>
      </w:r>
      <w:r w:rsidRPr="00435E79">
        <w:rPr>
          <w:rStyle w:val="afb"/>
          <w:rFonts w:ascii="Times New Roman" w:hAnsi="Times New Roman"/>
          <w:bCs/>
          <w:sz w:val="28"/>
          <w:szCs w:val="28"/>
        </w:rPr>
        <w:br/>
      </w:r>
      <w:r w:rsidRPr="00435E79">
        <w:rPr>
          <w:rStyle w:val="afb"/>
          <w:rFonts w:ascii="Times New Roman" w:hAnsi="Times New Roman"/>
          <w:b w:val="0"/>
          <w:bCs/>
          <w:sz w:val="28"/>
          <w:szCs w:val="28"/>
        </w:rPr>
        <w:t xml:space="preserve">к </w:t>
      </w:r>
      <w:hyperlink w:anchor="sub_3000" w:history="1">
        <w:r w:rsidRPr="00435E79">
          <w:rPr>
            <w:rStyle w:val="afa"/>
            <w:rFonts w:ascii="Times New Roman" w:hAnsi="Times New Roman"/>
            <w:b/>
            <w:sz w:val="28"/>
            <w:szCs w:val="28"/>
          </w:rPr>
          <w:t>административному регламенту</w:t>
        </w:r>
      </w:hyperlink>
      <w:r w:rsidRPr="00435E79">
        <w:rPr>
          <w:rStyle w:val="afb"/>
          <w:rFonts w:ascii="Times New Roman" w:hAnsi="Times New Roman"/>
          <w:bCs/>
          <w:sz w:val="28"/>
          <w:szCs w:val="28"/>
        </w:rPr>
        <w:br/>
        <w:t>предоставления муниципальной услуги</w:t>
      </w:r>
      <w:r w:rsidRPr="00435E79">
        <w:rPr>
          <w:rStyle w:val="afb"/>
          <w:rFonts w:ascii="Times New Roman" w:hAnsi="Times New Roman"/>
          <w:bCs/>
          <w:sz w:val="28"/>
          <w:szCs w:val="28"/>
        </w:rPr>
        <w:br/>
        <w:t>"Согласование проведения переустройства</w:t>
      </w:r>
      <w:r w:rsidRPr="00435E79">
        <w:rPr>
          <w:rStyle w:val="afb"/>
          <w:rFonts w:ascii="Times New Roman" w:hAnsi="Times New Roman"/>
          <w:bCs/>
          <w:sz w:val="28"/>
          <w:szCs w:val="28"/>
        </w:rPr>
        <w:br/>
        <w:t>и (или) перепланировки помещения</w:t>
      </w:r>
      <w:r w:rsidRPr="00435E79">
        <w:rPr>
          <w:rStyle w:val="afb"/>
          <w:rFonts w:ascii="Times New Roman" w:hAnsi="Times New Roman"/>
          <w:bCs/>
          <w:sz w:val="28"/>
          <w:szCs w:val="28"/>
        </w:rPr>
        <w:br/>
        <w:t>в многоквартирном доме"</w:t>
      </w:r>
    </w:p>
    <w:bookmarkEnd w:id="141"/>
    <w:p w14:paraId="51EC57FF" w14:textId="77777777" w:rsidR="00435E79" w:rsidRPr="00435E79" w:rsidRDefault="00435E79" w:rsidP="00435E79">
      <w:pPr>
        <w:spacing w:line="240" w:lineRule="auto"/>
        <w:jc w:val="both"/>
        <w:rPr>
          <w:rFonts w:ascii="Times New Roman" w:hAnsi="Times New Roman"/>
          <w:sz w:val="28"/>
          <w:szCs w:val="28"/>
        </w:rPr>
      </w:pPr>
    </w:p>
    <w:p w14:paraId="72F8AE78" w14:textId="77777777" w:rsidR="00435E79" w:rsidRPr="00435E79" w:rsidRDefault="00435E79" w:rsidP="00AE3F23">
      <w:pPr>
        <w:pStyle w:val="1"/>
        <w:numPr>
          <w:ilvl w:val="0"/>
          <w:numId w:val="0"/>
        </w:numPr>
        <w:spacing w:line="240" w:lineRule="auto"/>
        <w:ind w:left="360"/>
        <w:jc w:val="center"/>
      </w:pPr>
      <w:r w:rsidRPr="00435E79">
        <w:t xml:space="preserve">Форма документа, подтверждающего принятие решения </w:t>
      </w:r>
      <w:r w:rsidRPr="00435E79">
        <w:br/>
        <w:t>об отказе в согласовании переустройства и (или) перепланировки жилого помещения</w:t>
      </w:r>
    </w:p>
    <w:p w14:paraId="494A33D2" w14:textId="77777777" w:rsidR="00435E79" w:rsidRPr="00435E79" w:rsidRDefault="00435E79" w:rsidP="00435E79">
      <w:pPr>
        <w:spacing w:line="240" w:lineRule="auto"/>
        <w:jc w:val="both"/>
        <w:rPr>
          <w:rFonts w:ascii="Times New Roman" w:hAnsi="Times New Roman"/>
          <w:sz w:val="28"/>
          <w:szCs w:val="28"/>
        </w:rPr>
      </w:pPr>
    </w:p>
    <w:p w14:paraId="3EB2CD71"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(Бланк органа,</w:t>
      </w:r>
    </w:p>
    <w:p w14:paraId="6C802CD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осуществляющего</w:t>
      </w:r>
    </w:p>
    <w:p w14:paraId="0C44DDD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согласование)</w:t>
      </w:r>
    </w:p>
    <w:p w14:paraId="48FF61B0" w14:textId="77777777" w:rsidR="00435E79" w:rsidRPr="00435E79" w:rsidRDefault="00435E79" w:rsidP="00435E79">
      <w:pPr>
        <w:spacing w:line="240" w:lineRule="auto"/>
        <w:jc w:val="both"/>
        <w:rPr>
          <w:rFonts w:ascii="Times New Roman" w:hAnsi="Times New Roman"/>
          <w:sz w:val="28"/>
          <w:szCs w:val="28"/>
        </w:rPr>
      </w:pPr>
    </w:p>
    <w:p w14:paraId="08537BF3" w14:textId="60AACE7A" w:rsidR="00435E79" w:rsidRPr="00435E79" w:rsidRDefault="00435E79" w:rsidP="00B630D7">
      <w:pPr>
        <w:pStyle w:val="aff"/>
        <w:jc w:val="center"/>
        <w:rPr>
          <w:rFonts w:ascii="Times New Roman" w:hAnsi="Times New Roman" w:cs="Times New Roman"/>
          <w:sz w:val="28"/>
          <w:szCs w:val="28"/>
        </w:rPr>
      </w:pPr>
      <w:r w:rsidRPr="00435E79">
        <w:rPr>
          <w:rStyle w:val="afb"/>
          <w:rFonts w:ascii="Times New Roman" w:hAnsi="Times New Roman" w:cs="Times New Roman"/>
          <w:bCs/>
          <w:sz w:val="28"/>
          <w:szCs w:val="28"/>
        </w:rPr>
        <w:t>Решение</w:t>
      </w:r>
    </w:p>
    <w:p w14:paraId="05C6D90C" w14:textId="13C00D5E" w:rsidR="00435E79" w:rsidRPr="00435E79" w:rsidRDefault="00435E79" w:rsidP="00B630D7">
      <w:pPr>
        <w:pStyle w:val="aff"/>
        <w:jc w:val="center"/>
        <w:rPr>
          <w:rFonts w:ascii="Times New Roman" w:hAnsi="Times New Roman" w:cs="Times New Roman"/>
          <w:sz w:val="28"/>
          <w:szCs w:val="28"/>
        </w:rPr>
      </w:pPr>
      <w:r w:rsidRPr="00435E79">
        <w:rPr>
          <w:rStyle w:val="afb"/>
          <w:rFonts w:ascii="Times New Roman" w:hAnsi="Times New Roman" w:cs="Times New Roman"/>
          <w:bCs/>
          <w:sz w:val="28"/>
          <w:szCs w:val="28"/>
        </w:rPr>
        <w:t>об отказе в согласовании переустройства и (или) перепланировки</w:t>
      </w:r>
    </w:p>
    <w:p w14:paraId="38814494" w14:textId="49CD89F8" w:rsidR="00435E79" w:rsidRPr="00435E79" w:rsidRDefault="00435E79" w:rsidP="00B630D7">
      <w:pPr>
        <w:pStyle w:val="aff"/>
        <w:jc w:val="center"/>
        <w:rPr>
          <w:rFonts w:ascii="Times New Roman" w:hAnsi="Times New Roman" w:cs="Times New Roman"/>
          <w:sz w:val="28"/>
          <w:szCs w:val="28"/>
        </w:rPr>
      </w:pPr>
      <w:r w:rsidRPr="00435E79">
        <w:rPr>
          <w:rStyle w:val="afb"/>
          <w:rFonts w:ascii="Times New Roman" w:hAnsi="Times New Roman" w:cs="Times New Roman"/>
          <w:bCs/>
          <w:sz w:val="28"/>
          <w:szCs w:val="28"/>
        </w:rPr>
        <w:t>жилого помещения</w:t>
      </w:r>
    </w:p>
    <w:p w14:paraId="5230A37A" w14:textId="77777777" w:rsidR="00435E79" w:rsidRPr="00435E79" w:rsidRDefault="00435E79" w:rsidP="00435E79">
      <w:pPr>
        <w:spacing w:line="240" w:lineRule="auto"/>
        <w:jc w:val="both"/>
        <w:rPr>
          <w:rFonts w:ascii="Times New Roman" w:hAnsi="Times New Roman"/>
          <w:sz w:val="28"/>
          <w:szCs w:val="28"/>
        </w:rPr>
      </w:pPr>
    </w:p>
    <w:p w14:paraId="2EFC64A0"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В связи с обращением_____________________________________________________</w:t>
      </w:r>
    </w:p>
    <w:p w14:paraId="23AD17C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(Ф.И.О. физического лица, наименование юридического</w:t>
      </w:r>
    </w:p>
    <w:p w14:paraId="42761C56"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лица - заявителя)</w:t>
      </w:r>
    </w:p>
    <w:p w14:paraId="4829F06D" w14:textId="77777777" w:rsidR="00435E79" w:rsidRPr="00435E79" w:rsidRDefault="00435E79" w:rsidP="00435E79">
      <w:pPr>
        <w:pStyle w:val="aff"/>
        <w:jc w:val="both"/>
        <w:rPr>
          <w:rFonts w:ascii="Times New Roman" w:hAnsi="Times New Roman" w:cs="Times New Roman"/>
          <w:sz w:val="28"/>
          <w:szCs w:val="28"/>
        </w:rPr>
      </w:pPr>
      <w:proofErr w:type="gramStart"/>
      <w:r w:rsidRPr="00435E79">
        <w:rPr>
          <w:rFonts w:ascii="Times New Roman" w:hAnsi="Times New Roman" w:cs="Times New Roman"/>
          <w:sz w:val="28"/>
          <w:szCs w:val="28"/>
        </w:rPr>
        <w:t>о  намерении</w:t>
      </w:r>
      <w:proofErr w:type="gramEnd"/>
      <w:r w:rsidRPr="00435E79">
        <w:rPr>
          <w:rFonts w:ascii="Times New Roman" w:hAnsi="Times New Roman" w:cs="Times New Roman"/>
          <w:sz w:val="28"/>
          <w:szCs w:val="28"/>
        </w:rPr>
        <w:t xml:space="preserve">   провести   переустройство и (</w:t>
      </w:r>
      <w:proofErr w:type="gramStart"/>
      <w:r w:rsidRPr="00435E79">
        <w:rPr>
          <w:rFonts w:ascii="Times New Roman" w:hAnsi="Times New Roman" w:cs="Times New Roman"/>
          <w:sz w:val="28"/>
          <w:szCs w:val="28"/>
        </w:rPr>
        <w:t xml:space="preserve">или)   </w:t>
      </w:r>
      <w:proofErr w:type="gramEnd"/>
      <w:r w:rsidRPr="00435E79">
        <w:rPr>
          <w:rFonts w:ascii="Times New Roman" w:hAnsi="Times New Roman" w:cs="Times New Roman"/>
          <w:sz w:val="28"/>
          <w:szCs w:val="28"/>
        </w:rPr>
        <w:t>перепланировку   жилых</w:t>
      </w:r>
    </w:p>
    <w:p w14:paraId="0BF94FA1"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w:t>
      </w:r>
    </w:p>
    <w:p w14:paraId="767098A5"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(ненужное зачеркнуть)</w:t>
      </w:r>
    </w:p>
    <w:p w14:paraId="589CE4E1"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помещений</w:t>
      </w:r>
    </w:p>
    <w:p w14:paraId="16057E28" w14:textId="42547CAC"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по </w:t>
      </w:r>
      <w:proofErr w:type="gramStart"/>
      <w:r w:rsidRPr="00435E79">
        <w:rPr>
          <w:rFonts w:ascii="Times New Roman" w:hAnsi="Times New Roman" w:cs="Times New Roman"/>
          <w:sz w:val="28"/>
          <w:szCs w:val="28"/>
        </w:rPr>
        <w:t>адресу:_</w:t>
      </w:r>
      <w:proofErr w:type="gramEnd"/>
      <w:r w:rsidRPr="00435E79">
        <w:rPr>
          <w:rFonts w:ascii="Times New Roman" w:hAnsi="Times New Roman" w:cs="Times New Roman"/>
          <w:sz w:val="28"/>
          <w:szCs w:val="28"/>
        </w:rPr>
        <w:t>___________________________________________________________</w:t>
      </w:r>
    </w:p>
    <w:p w14:paraId="6BC58604"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 занимаемых (принадлежащих)</w:t>
      </w:r>
    </w:p>
    <w:p w14:paraId="13B33E3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(ненужное зачеркнуть)</w:t>
      </w:r>
    </w:p>
    <w:p w14:paraId="5E669A12" w14:textId="5964A935"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на </w:t>
      </w:r>
      <w:proofErr w:type="gramStart"/>
      <w:r w:rsidRPr="00435E79">
        <w:rPr>
          <w:rFonts w:ascii="Times New Roman" w:hAnsi="Times New Roman" w:cs="Times New Roman"/>
          <w:sz w:val="28"/>
          <w:szCs w:val="28"/>
        </w:rPr>
        <w:t>основании:_</w:t>
      </w:r>
      <w:proofErr w:type="gramEnd"/>
      <w:r w:rsidRPr="00435E79">
        <w:rPr>
          <w:rFonts w:ascii="Times New Roman" w:hAnsi="Times New Roman" w:cs="Times New Roman"/>
          <w:sz w:val="28"/>
          <w:szCs w:val="28"/>
        </w:rPr>
        <w:t>________________________________________________________</w:t>
      </w:r>
    </w:p>
    <w:p w14:paraId="2131996E"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(вид и реквизиты правоустанавливающего документа на</w:t>
      </w:r>
    </w:p>
    <w:p w14:paraId="06D7D23A" w14:textId="7B8158DB"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w:t>
      </w:r>
    </w:p>
    <w:p w14:paraId="20A8B691"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         переустраиваемое и (или) </w:t>
      </w:r>
      <w:proofErr w:type="spellStart"/>
      <w:r w:rsidRPr="00435E79">
        <w:rPr>
          <w:rFonts w:ascii="Times New Roman" w:hAnsi="Times New Roman" w:cs="Times New Roman"/>
          <w:sz w:val="28"/>
          <w:szCs w:val="28"/>
        </w:rPr>
        <w:t>перепланируемое</w:t>
      </w:r>
      <w:proofErr w:type="spellEnd"/>
      <w:r w:rsidRPr="00435E79">
        <w:rPr>
          <w:rFonts w:ascii="Times New Roman" w:hAnsi="Times New Roman" w:cs="Times New Roman"/>
          <w:sz w:val="28"/>
          <w:szCs w:val="28"/>
        </w:rPr>
        <w:t xml:space="preserve"> жилое помещение)</w:t>
      </w:r>
    </w:p>
    <w:p w14:paraId="037094B3"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по результатам рассмотрения представленных документов принято </w:t>
      </w:r>
      <w:proofErr w:type="gramStart"/>
      <w:r w:rsidRPr="00435E79">
        <w:rPr>
          <w:rFonts w:ascii="Times New Roman" w:hAnsi="Times New Roman" w:cs="Times New Roman"/>
          <w:sz w:val="28"/>
          <w:szCs w:val="28"/>
        </w:rPr>
        <w:t>решение  об</w:t>
      </w:r>
      <w:proofErr w:type="gramEnd"/>
    </w:p>
    <w:p w14:paraId="1105371A"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отказе в проведении по основаниям:</w:t>
      </w:r>
    </w:p>
    <w:p w14:paraId="101F8A09" w14:textId="77777777" w:rsidR="00435E79" w:rsidRPr="00435E79" w:rsidRDefault="00435E79" w:rsidP="00435E79">
      <w:pPr>
        <w:spacing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15"/>
        <w:gridCol w:w="4594"/>
        <w:gridCol w:w="3361"/>
      </w:tblGrid>
      <w:tr w:rsidR="00435E79" w:rsidRPr="00435E79" w14:paraId="2730F9AA" w14:textId="77777777" w:rsidTr="00DB32A0">
        <w:tc>
          <w:tcPr>
            <w:tcW w:w="2115" w:type="dxa"/>
            <w:tcBorders>
              <w:top w:val="single" w:sz="4" w:space="0" w:color="auto"/>
              <w:bottom w:val="single" w:sz="4" w:space="0" w:color="auto"/>
              <w:right w:val="single" w:sz="4" w:space="0" w:color="auto"/>
            </w:tcBorders>
          </w:tcPr>
          <w:p w14:paraId="24FF277B"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 xml:space="preserve">N пункта </w:t>
            </w:r>
            <w:hyperlink w:anchor="sub_3000" w:history="1">
              <w:r w:rsidRPr="00435E79">
                <w:rPr>
                  <w:rStyle w:val="afa"/>
                  <w:rFonts w:ascii="Times New Roman" w:hAnsi="Times New Roman"/>
                  <w:sz w:val="28"/>
                  <w:szCs w:val="28"/>
                </w:rPr>
                <w:t>административного регламента</w:t>
              </w:r>
            </w:hyperlink>
          </w:p>
        </w:tc>
        <w:tc>
          <w:tcPr>
            <w:tcW w:w="4594" w:type="dxa"/>
            <w:tcBorders>
              <w:top w:val="single" w:sz="4" w:space="0" w:color="auto"/>
              <w:left w:val="single" w:sz="4" w:space="0" w:color="auto"/>
              <w:bottom w:val="single" w:sz="4" w:space="0" w:color="auto"/>
              <w:right w:val="single" w:sz="4" w:space="0" w:color="auto"/>
            </w:tcBorders>
          </w:tcPr>
          <w:p w14:paraId="6B9A539A"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Наименование основания для отказа в соответствии с единым стандартом</w:t>
            </w:r>
          </w:p>
        </w:tc>
        <w:tc>
          <w:tcPr>
            <w:tcW w:w="3361" w:type="dxa"/>
            <w:tcBorders>
              <w:top w:val="single" w:sz="4" w:space="0" w:color="auto"/>
              <w:left w:val="single" w:sz="4" w:space="0" w:color="auto"/>
              <w:bottom w:val="single" w:sz="4" w:space="0" w:color="auto"/>
            </w:tcBorders>
          </w:tcPr>
          <w:p w14:paraId="1A862472"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Разъяснение причин отказа в предоставлении услуги</w:t>
            </w:r>
          </w:p>
        </w:tc>
      </w:tr>
      <w:tr w:rsidR="00435E79" w:rsidRPr="00435E79" w14:paraId="27DB6E89" w14:textId="77777777" w:rsidTr="00DB32A0">
        <w:tc>
          <w:tcPr>
            <w:tcW w:w="2115" w:type="dxa"/>
            <w:tcBorders>
              <w:top w:val="single" w:sz="4" w:space="0" w:color="auto"/>
              <w:bottom w:val="single" w:sz="4" w:space="0" w:color="auto"/>
              <w:right w:val="single" w:sz="4" w:space="0" w:color="auto"/>
            </w:tcBorders>
          </w:tcPr>
          <w:p w14:paraId="1CE6B6D7" w14:textId="77777777" w:rsidR="00435E79" w:rsidRPr="00435E79" w:rsidRDefault="00435E79" w:rsidP="00435E79">
            <w:pPr>
              <w:pStyle w:val="aff0"/>
              <w:jc w:val="both"/>
              <w:rPr>
                <w:rFonts w:ascii="Times New Roman" w:hAnsi="Times New Roman" w:cs="Times New Roman"/>
                <w:sz w:val="28"/>
                <w:szCs w:val="28"/>
              </w:rPr>
            </w:pPr>
          </w:p>
        </w:tc>
        <w:tc>
          <w:tcPr>
            <w:tcW w:w="4594" w:type="dxa"/>
            <w:tcBorders>
              <w:top w:val="single" w:sz="4" w:space="0" w:color="auto"/>
              <w:left w:val="single" w:sz="4" w:space="0" w:color="auto"/>
              <w:bottom w:val="single" w:sz="4" w:space="0" w:color="auto"/>
              <w:right w:val="single" w:sz="4" w:space="0" w:color="auto"/>
            </w:tcBorders>
          </w:tcPr>
          <w:p w14:paraId="5A0125E7" w14:textId="77777777" w:rsidR="00435E79" w:rsidRPr="00435E79" w:rsidRDefault="00435E79" w:rsidP="00435E79">
            <w:pPr>
              <w:pStyle w:val="aff0"/>
              <w:jc w:val="both"/>
              <w:rPr>
                <w:rFonts w:ascii="Times New Roman" w:hAnsi="Times New Roman" w:cs="Times New Roman"/>
                <w:sz w:val="28"/>
                <w:szCs w:val="28"/>
              </w:rPr>
            </w:pPr>
            <w:r w:rsidRPr="00435E79">
              <w:rPr>
                <w:rFonts w:ascii="Times New Roman" w:hAnsi="Times New Roman" w:cs="Times New Roman"/>
                <w:sz w:val="28"/>
                <w:szCs w:val="28"/>
              </w:rPr>
              <w:t>Не представлены документы, обязанность по представлению которых с возложена на заявителя</w:t>
            </w:r>
          </w:p>
        </w:tc>
        <w:tc>
          <w:tcPr>
            <w:tcW w:w="3361" w:type="dxa"/>
            <w:tcBorders>
              <w:top w:val="single" w:sz="4" w:space="0" w:color="auto"/>
              <w:left w:val="single" w:sz="4" w:space="0" w:color="auto"/>
              <w:bottom w:val="single" w:sz="4" w:space="0" w:color="auto"/>
            </w:tcBorders>
          </w:tcPr>
          <w:p w14:paraId="7917F9EA" w14:textId="77777777" w:rsidR="00435E79" w:rsidRPr="00435E79" w:rsidRDefault="00435E79" w:rsidP="00435E79">
            <w:pPr>
              <w:pStyle w:val="aff0"/>
              <w:jc w:val="both"/>
              <w:rPr>
                <w:rFonts w:ascii="Times New Roman" w:hAnsi="Times New Roman" w:cs="Times New Roman"/>
                <w:sz w:val="28"/>
                <w:szCs w:val="28"/>
              </w:rPr>
            </w:pPr>
            <w:r w:rsidRPr="00435E79">
              <w:rPr>
                <w:rFonts w:ascii="Times New Roman" w:hAnsi="Times New Roman" w:cs="Times New Roman"/>
                <w:sz w:val="28"/>
                <w:szCs w:val="28"/>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r w:rsidR="00435E79" w:rsidRPr="00435E79" w14:paraId="440F1262" w14:textId="77777777" w:rsidTr="00DB32A0">
        <w:tc>
          <w:tcPr>
            <w:tcW w:w="2115" w:type="dxa"/>
            <w:tcBorders>
              <w:top w:val="single" w:sz="4" w:space="0" w:color="auto"/>
              <w:bottom w:val="single" w:sz="4" w:space="0" w:color="auto"/>
              <w:right w:val="single" w:sz="4" w:space="0" w:color="auto"/>
            </w:tcBorders>
          </w:tcPr>
          <w:p w14:paraId="282C403C" w14:textId="77777777" w:rsidR="00435E79" w:rsidRPr="00435E79" w:rsidRDefault="00435E79" w:rsidP="00435E79">
            <w:pPr>
              <w:pStyle w:val="aff0"/>
              <w:jc w:val="both"/>
              <w:rPr>
                <w:rFonts w:ascii="Times New Roman" w:hAnsi="Times New Roman" w:cs="Times New Roman"/>
                <w:sz w:val="28"/>
                <w:szCs w:val="28"/>
              </w:rPr>
            </w:pPr>
            <w:hyperlink w:anchor="sub_300282" w:history="1">
              <w:r w:rsidRPr="00435E79">
                <w:rPr>
                  <w:rStyle w:val="afa"/>
                  <w:rFonts w:ascii="Times New Roman" w:hAnsi="Times New Roman"/>
                  <w:sz w:val="28"/>
                  <w:szCs w:val="28"/>
                </w:rPr>
                <w:t>подпункт 2 пункта 2.8</w:t>
              </w:r>
            </w:hyperlink>
          </w:p>
        </w:tc>
        <w:tc>
          <w:tcPr>
            <w:tcW w:w="4594" w:type="dxa"/>
            <w:tcBorders>
              <w:top w:val="single" w:sz="4" w:space="0" w:color="auto"/>
              <w:left w:val="single" w:sz="4" w:space="0" w:color="auto"/>
              <w:bottom w:val="single" w:sz="4" w:space="0" w:color="auto"/>
              <w:right w:val="single" w:sz="4" w:space="0" w:color="auto"/>
            </w:tcBorders>
          </w:tcPr>
          <w:p w14:paraId="44A8F5B2" w14:textId="77777777" w:rsidR="00435E79" w:rsidRPr="00435E79" w:rsidRDefault="00435E79" w:rsidP="00435E79">
            <w:pPr>
              <w:pStyle w:val="aff0"/>
              <w:jc w:val="both"/>
              <w:rPr>
                <w:rFonts w:ascii="Times New Roman" w:hAnsi="Times New Roman" w:cs="Times New Roman"/>
                <w:sz w:val="28"/>
                <w:szCs w:val="28"/>
              </w:rPr>
            </w:pPr>
            <w:r w:rsidRPr="00435E79">
              <w:rPr>
                <w:rFonts w:ascii="Times New Roman" w:hAnsi="Times New Roman" w:cs="Times New Roman"/>
                <w:sz w:val="28"/>
                <w:szCs w:val="28"/>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52" w:history="1">
              <w:r w:rsidRPr="00435E79">
                <w:rPr>
                  <w:rStyle w:val="afa"/>
                  <w:rFonts w:ascii="Times New Roman" w:hAnsi="Times New Roman"/>
                  <w:sz w:val="28"/>
                  <w:szCs w:val="28"/>
                </w:rPr>
                <w:t>частью 2.1 статьи 26</w:t>
              </w:r>
            </w:hyperlink>
            <w:r w:rsidRPr="00435E79">
              <w:rPr>
                <w:rFonts w:ascii="Times New Roman" w:hAnsi="Times New Roman" w:cs="Times New Roman"/>
                <w:sz w:val="28"/>
                <w:szCs w:val="28"/>
              </w:rPr>
              <w:t xml:space="preserve"> ЖК РФ, если соответствующий документ не был представлен заявителем по собственной инициативе.</w:t>
            </w:r>
          </w:p>
        </w:tc>
        <w:tc>
          <w:tcPr>
            <w:tcW w:w="3361" w:type="dxa"/>
            <w:tcBorders>
              <w:top w:val="single" w:sz="4" w:space="0" w:color="auto"/>
              <w:left w:val="single" w:sz="4" w:space="0" w:color="auto"/>
              <w:bottom w:val="single" w:sz="4" w:space="0" w:color="auto"/>
            </w:tcBorders>
          </w:tcPr>
          <w:p w14:paraId="20E67479" w14:textId="77777777" w:rsidR="00435E79" w:rsidRPr="00435E79" w:rsidRDefault="00435E79" w:rsidP="00435E79">
            <w:pPr>
              <w:pStyle w:val="aff0"/>
              <w:jc w:val="both"/>
              <w:rPr>
                <w:rFonts w:ascii="Times New Roman" w:hAnsi="Times New Roman" w:cs="Times New Roman"/>
                <w:sz w:val="28"/>
                <w:szCs w:val="28"/>
              </w:rPr>
            </w:pPr>
            <w:r w:rsidRPr="00435E79">
              <w:rPr>
                <w:rFonts w:ascii="Times New Roman" w:hAnsi="Times New Roman" w:cs="Times New Roman"/>
                <w:sz w:val="28"/>
                <w:szCs w:val="28"/>
              </w:rPr>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w:t>
            </w:r>
            <w:hyperlink r:id="rId53" w:history="1">
              <w:r w:rsidRPr="00435E79">
                <w:rPr>
                  <w:rStyle w:val="afa"/>
                  <w:rFonts w:ascii="Times New Roman" w:hAnsi="Times New Roman"/>
                  <w:sz w:val="28"/>
                  <w:szCs w:val="28"/>
                </w:rPr>
                <w:t>частью 2.1 статьи 26</w:t>
              </w:r>
            </w:hyperlink>
            <w:r w:rsidRPr="00435E79">
              <w:rPr>
                <w:rFonts w:ascii="Times New Roman" w:hAnsi="Times New Roman" w:cs="Times New Roman"/>
                <w:sz w:val="28"/>
                <w:szCs w:val="28"/>
              </w:rPr>
              <w:t xml:space="preserve"> ЖК РФ, если соответствующий документ не был представлен заявителем по собственной инициативе.</w:t>
            </w:r>
          </w:p>
        </w:tc>
      </w:tr>
      <w:tr w:rsidR="00435E79" w:rsidRPr="00435E79" w14:paraId="2381C132" w14:textId="77777777" w:rsidTr="00DB32A0">
        <w:tc>
          <w:tcPr>
            <w:tcW w:w="2115" w:type="dxa"/>
            <w:tcBorders>
              <w:top w:val="single" w:sz="4" w:space="0" w:color="auto"/>
              <w:bottom w:val="single" w:sz="4" w:space="0" w:color="auto"/>
              <w:right w:val="single" w:sz="4" w:space="0" w:color="auto"/>
            </w:tcBorders>
          </w:tcPr>
          <w:p w14:paraId="11411DEF" w14:textId="77777777" w:rsidR="00435E79" w:rsidRPr="00435E79" w:rsidRDefault="00435E79" w:rsidP="00435E79">
            <w:pPr>
              <w:pStyle w:val="aff0"/>
              <w:jc w:val="both"/>
              <w:rPr>
                <w:rFonts w:ascii="Times New Roman" w:hAnsi="Times New Roman" w:cs="Times New Roman"/>
                <w:sz w:val="28"/>
                <w:szCs w:val="28"/>
              </w:rPr>
            </w:pPr>
            <w:hyperlink w:anchor="sub_300283" w:history="1">
              <w:r w:rsidRPr="00435E79">
                <w:rPr>
                  <w:rStyle w:val="afa"/>
                  <w:rFonts w:ascii="Times New Roman" w:hAnsi="Times New Roman"/>
                  <w:sz w:val="28"/>
                  <w:szCs w:val="28"/>
                </w:rPr>
                <w:t>подпункт 3 пункта 2.8</w:t>
              </w:r>
            </w:hyperlink>
          </w:p>
        </w:tc>
        <w:tc>
          <w:tcPr>
            <w:tcW w:w="4594" w:type="dxa"/>
            <w:tcBorders>
              <w:top w:val="single" w:sz="4" w:space="0" w:color="auto"/>
              <w:left w:val="single" w:sz="4" w:space="0" w:color="auto"/>
              <w:bottom w:val="single" w:sz="4" w:space="0" w:color="auto"/>
              <w:right w:val="single" w:sz="4" w:space="0" w:color="auto"/>
            </w:tcBorders>
          </w:tcPr>
          <w:p w14:paraId="0A26159F" w14:textId="77777777" w:rsidR="00435E79" w:rsidRPr="00435E79" w:rsidRDefault="00435E79" w:rsidP="00435E79">
            <w:pPr>
              <w:pStyle w:val="aff0"/>
              <w:jc w:val="both"/>
              <w:rPr>
                <w:rFonts w:ascii="Times New Roman" w:hAnsi="Times New Roman" w:cs="Times New Roman"/>
                <w:sz w:val="28"/>
                <w:szCs w:val="28"/>
              </w:rPr>
            </w:pPr>
            <w:r w:rsidRPr="00435E79">
              <w:rPr>
                <w:rFonts w:ascii="Times New Roman" w:hAnsi="Times New Roman" w:cs="Times New Roman"/>
                <w:sz w:val="28"/>
                <w:szCs w:val="28"/>
              </w:rPr>
              <w:t>Представления документов в ненадлежащий орган.</w:t>
            </w:r>
          </w:p>
        </w:tc>
        <w:tc>
          <w:tcPr>
            <w:tcW w:w="3361" w:type="dxa"/>
            <w:tcBorders>
              <w:top w:val="single" w:sz="4" w:space="0" w:color="auto"/>
              <w:left w:val="single" w:sz="4" w:space="0" w:color="auto"/>
              <w:bottom w:val="single" w:sz="4" w:space="0" w:color="auto"/>
            </w:tcBorders>
          </w:tcPr>
          <w:p w14:paraId="72182649" w14:textId="77777777" w:rsidR="00435E79" w:rsidRPr="00435E79" w:rsidRDefault="00435E79" w:rsidP="00435E79">
            <w:pPr>
              <w:pStyle w:val="aff0"/>
              <w:jc w:val="both"/>
              <w:rPr>
                <w:rFonts w:ascii="Times New Roman" w:hAnsi="Times New Roman" w:cs="Times New Roman"/>
                <w:sz w:val="28"/>
                <w:szCs w:val="28"/>
              </w:rPr>
            </w:pPr>
            <w:r w:rsidRPr="00435E79">
              <w:rPr>
                <w:rFonts w:ascii="Times New Roman" w:hAnsi="Times New Roman" w:cs="Times New Roman"/>
                <w:sz w:val="28"/>
                <w:szCs w:val="28"/>
              </w:rPr>
              <w:t>Указывается уполномоченный орган, осуществляющий согласование, в который предоставляются документы</w:t>
            </w:r>
          </w:p>
        </w:tc>
      </w:tr>
      <w:tr w:rsidR="00435E79" w:rsidRPr="00435E79" w14:paraId="375935E9" w14:textId="77777777" w:rsidTr="00DB32A0">
        <w:tc>
          <w:tcPr>
            <w:tcW w:w="2115" w:type="dxa"/>
            <w:tcBorders>
              <w:top w:val="single" w:sz="4" w:space="0" w:color="auto"/>
              <w:bottom w:val="single" w:sz="4" w:space="0" w:color="auto"/>
              <w:right w:val="single" w:sz="4" w:space="0" w:color="auto"/>
            </w:tcBorders>
          </w:tcPr>
          <w:p w14:paraId="43DD6C9C" w14:textId="77777777" w:rsidR="00435E79" w:rsidRPr="00435E79" w:rsidRDefault="00435E79" w:rsidP="00435E79">
            <w:pPr>
              <w:pStyle w:val="aff0"/>
              <w:jc w:val="both"/>
              <w:rPr>
                <w:rFonts w:ascii="Times New Roman" w:hAnsi="Times New Roman" w:cs="Times New Roman"/>
                <w:sz w:val="28"/>
                <w:szCs w:val="28"/>
              </w:rPr>
            </w:pPr>
            <w:hyperlink w:anchor="sub_300284" w:history="1">
              <w:r w:rsidRPr="00435E79">
                <w:rPr>
                  <w:rStyle w:val="afa"/>
                  <w:rFonts w:ascii="Times New Roman" w:hAnsi="Times New Roman"/>
                  <w:sz w:val="28"/>
                  <w:szCs w:val="28"/>
                </w:rPr>
                <w:t>подпункт 4 пункта 2.8</w:t>
              </w:r>
            </w:hyperlink>
          </w:p>
        </w:tc>
        <w:tc>
          <w:tcPr>
            <w:tcW w:w="4594" w:type="dxa"/>
            <w:tcBorders>
              <w:top w:val="single" w:sz="4" w:space="0" w:color="auto"/>
              <w:left w:val="single" w:sz="4" w:space="0" w:color="auto"/>
              <w:bottom w:val="single" w:sz="4" w:space="0" w:color="auto"/>
              <w:right w:val="single" w:sz="4" w:space="0" w:color="auto"/>
            </w:tcBorders>
          </w:tcPr>
          <w:p w14:paraId="209C8786" w14:textId="77777777" w:rsidR="00435E79" w:rsidRPr="00435E79" w:rsidRDefault="00435E79" w:rsidP="00435E79">
            <w:pPr>
              <w:pStyle w:val="aff0"/>
              <w:jc w:val="both"/>
              <w:rPr>
                <w:rFonts w:ascii="Times New Roman" w:hAnsi="Times New Roman" w:cs="Times New Roman"/>
                <w:sz w:val="28"/>
                <w:szCs w:val="28"/>
              </w:rPr>
            </w:pPr>
            <w:r w:rsidRPr="00435E79">
              <w:rPr>
                <w:rFonts w:ascii="Times New Roman" w:hAnsi="Times New Roman" w:cs="Times New Roman"/>
                <w:sz w:val="28"/>
                <w:szCs w:val="28"/>
              </w:rPr>
              <w:t>Несоответствия проекта переустройства и (или) перепланировки помещения в многоквартирном доме требованиям законодательства.</w:t>
            </w:r>
          </w:p>
        </w:tc>
        <w:tc>
          <w:tcPr>
            <w:tcW w:w="3361" w:type="dxa"/>
            <w:tcBorders>
              <w:top w:val="single" w:sz="4" w:space="0" w:color="auto"/>
              <w:left w:val="single" w:sz="4" w:space="0" w:color="auto"/>
              <w:bottom w:val="single" w:sz="4" w:space="0" w:color="auto"/>
            </w:tcBorders>
          </w:tcPr>
          <w:p w14:paraId="3007D3E8" w14:textId="77777777" w:rsidR="00435E79" w:rsidRPr="00435E79" w:rsidRDefault="00435E79" w:rsidP="00435E79">
            <w:pPr>
              <w:pStyle w:val="aff0"/>
              <w:jc w:val="both"/>
              <w:rPr>
                <w:rFonts w:ascii="Times New Roman" w:hAnsi="Times New Roman" w:cs="Times New Roman"/>
                <w:sz w:val="28"/>
                <w:szCs w:val="28"/>
              </w:rPr>
            </w:pPr>
            <w:r w:rsidRPr="00435E79">
              <w:rPr>
                <w:rFonts w:ascii="Times New Roman" w:hAnsi="Times New Roman" w:cs="Times New Roman"/>
                <w:sz w:val="28"/>
                <w:szCs w:val="28"/>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14:paraId="7476022F" w14:textId="77777777" w:rsidR="00435E79" w:rsidRPr="00435E79" w:rsidRDefault="00435E79" w:rsidP="00435E79">
      <w:pPr>
        <w:spacing w:line="240" w:lineRule="auto"/>
        <w:jc w:val="both"/>
        <w:rPr>
          <w:rFonts w:ascii="Times New Roman" w:hAnsi="Times New Roman"/>
          <w:sz w:val="28"/>
          <w:szCs w:val="28"/>
        </w:rPr>
      </w:pPr>
    </w:p>
    <w:p w14:paraId="6E3EBD68"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Дополнительная информация:</w:t>
      </w:r>
    </w:p>
    <w:p w14:paraId="77F53431"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________________________________________________________________________.</w:t>
      </w:r>
    </w:p>
    <w:p w14:paraId="14E02DEB"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Вы </w:t>
      </w:r>
      <w:proofErr w:type="gramStart"/>
      <w:r w:rsidRPr="00435E79">
        <w:rPr>
          <w:rFonts w:ascii="Times New Roman" w:hAnsi="Times New Roman" w:cs="Times New Roman"/>
          <w:sz w:val="28"/>
          <w:szCs w:val="28"/>
        </w:rPr>
        <w:t>вправе  повторно</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обратиться  в</w:t>
      </w:r>
      <w:proofErr w:type="gramEnd"/>
      <w:r w:rsidRPr="00435E79">
        <w:rPr>
          <w:rFonts w:ascii="Times New Roman" w:hAnsi="Times New Roman" w:cs="Times New Roman"/>
          <w:sz w:val="28"/>
          <w:szCs w:val="28"/>
        </w:rPr>
        <w:t xml:space="preserve">  уполномоченный орган с   заявлением о</w:t>
      </w:r>
    </w:p>
    <w:p w14:paraId="774E5C6C" w14:textId="77777777" w:rsidR="00435E79" w:rsidRPr="00435E79" w:rsidRDefault="00435E79" w:rsidP="00435E79">
      <w:pPr>
        <w:pStyle w:val="aff"/>
        <w:jc w:val="both"/>
        <w:rPr>
          <w:rFonts w:ascii="Times New Roman" w:hAnsi="Times New Roman" w:cs="Times New Roman"/>
          <w:sz w:val="28"/>
          <w:szCs w:val="28"/>
        </w:rPr>
      </w:pPr>
      <w:proofErr w:type="gramStart"/>
      <w:r w:rsidRPr="00435E79">
        <w:rPr>
          <w:rFonts w:ascii="Times New Roman" w:hAnsi="Times New Roman" w:cs="Times New Roman"/>
          <w:sz w:val="28"/>
          <w:szCs w:val="28"/>
        </w:rPr>
        <w:t>предоставлении  государственной</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муниципальной)  услуги</w:t>
      </w:r>
      <w:proofErr w:type="gramEnd"/>
      <w:r w:rsidRPr="00435E79">
        <w:rPr>
          <w:rFonts w:ascii="Times New Roman" w:hAnsi="Times New Roman" w:cs="Times New Roman"/>
          <w:sz w:val="28"/>
          <w:szCs w:val="28"/>
        </w:rPr>
        <w:t xml:space="preserve"> </w:t>
      </w:r>
      <w:proofErr w:type="gramStart"/>
      <w:r w:rsidRPr="00435E79">
        <w:rPr>
          <w:rFonts w:ascii="Times New Roman" w:hAnsi="Times New Roman" w:cs="Times New Roman"/>
          <w:sz w:val="28"/>
          <w:szCs w:val="28"/>
        </w:rPr>
        <w:t>после  устранения</w:t>
      </w:r>
      <w:proofErr w:type="gramEnd"/>
    </w:p>
    <w:p w14:paraId="143C831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указанных нарушений.</w:t>
      </w:r>
    </w:p>
    <w:p w14:paraId="707DB38A"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 xml:space="preserve">Данный отказ может быть обжалован в досудебном порядке </w:t>
      </w:r>
      <w:proofErr w:type="gramStart"/>
      <w:r w:rsidRPr="00435E79">
        <w:rPr>
          <w:rFonts w:ascii="Times New Roman" w:hAnsi="Times New Roman" w:cs="Times New Roman"/>
          <w:sz w:val="28"/>
          <w:szCs w:val="28"/>
        </w:rPr>
        <w:t>путем  направления</w:t>
      </w:r>
      <w:proofErr w:type="gramEnd"/>
    </w:p>
    <w:p w14:paraId="215D9917" w14:textId="77777777" w:rsidR="00435E79" w:rsidRPr="00435E79" w:rsidRDefault="00435E79" w:rsidP="00435E79">
      <w:pPr>
        <w:pStyle w:val="aff"/>
        <w:jc w:val="both"/>
        <w:rPr>
          <w:rFonts w:ascii="Times New Roman" w:hAnsi="Times New Roman" w:cs="Times New Roman"/>
          <w:sz w:val="28"/>
          <w:szCs w:val="28"/>
        </w:rPr>
      </w:pPr>
      <w:r w:rsidRPr="00435E79">
        <w:rPr>
          <w:rFonts w:ascii="Times New Roman" w:hAnsi="Times New Roman" w:cs="Times New Roman"/>
          <w:sz w:val="28"/>
          <w:szCs w:val="28"/>
        </w:rPr>
        <w:t>жалобы в уполномоченный орган, а также в судебном порядке.</w:t>
      </w:r>
    </w:p>
    <w:p w14:paraId="1EC6C6D2" w14:textId="77777777" w:rsidR="00435E79" w:rsidRPr="00435E79" w:rsidRDefault="00435E79" w:rsidP="00435E79">
      <w:pPr>
        <w:spacing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8"/>
        <w:gridCol w:w="5232"/>
      </w:tblGrid>
      <w:tr w:rsidR="00435E79" w:rsidRPr="00435E79" w14:paraId="3B466A34" w14:textId="77777777" w:rsidTr="00DB32A0">
        <w:tc>
          <w:tcPr>
            <w:tcW w:w="4848" w:type="dxa"/>
            <w:tcBorders>
              <w:top w:val="nil"/>
              <w:left w:val="nil"/>
              <w:bottom w:val="nil"/>
              <w:right w:val="single" w:sz="4" w:space="0" w:color="auto"/>
            </w:tcBorders>
          </w:tcPr>
          <w:p w14:paraId="4AC63A5C" w14:textId="77777777" w:rsidR="00435E79" w:rsidRPr="00435E79" w:rsidRDefault="00435E79" w:rsidP="00435E79">
            <w:pPr>
              <w:pStyle w:val="aff0"/>
              <w:jc w:val="both"/>
              <w:rPr>
                <w:rFonts w:ascii="Times New Roman" w:hAnsi="Times New Roman" w:cs="Times New Roman"/>
                <w:sz w:val="28"/>
                <w:szCs w:val="28"/>
              </w:rPr>
            </w:pPr>
            <w:r w:rsidRPr="00435E79">
              <w:rPr>
                <w:rFonts w:ascii="Times New Roman" w:hAnsi="Times New Roman" w:cs="Times New Roman"/>
                <w:sz w:val="28"/>
                <w:szCs w:val="28"/>
              </w:rPr>
              <w:t>Должность и ФИО сотрудника, принявшего решение</w:t>
            </w:r>
          </w:p>
        </w:tc>
        <w:tc>
          <w:tcPr>
            <w:tcW w:w="5232" w:type="dxa"/>
            <w:tcBorders>
              <w:top w:val="single" w:sz="4" w:space="0" w:color="auto"/>
              <w:left w:val="single" w:sz="4" w:space="0" w:color="auto"/>
              <w:bottom w:val="single" w:sz="4" w:space="0" w:color="auto"/>
            </w:tcBorders>
          </w:tcPr>
          <w:p w14:paraId="31B9AD9F" w14:textId="77777777" w:rsidR="00435E79" w:rsidRPr="00435E79" w:rsidRDefault="00435E79" w:rsidP="00435E79">
            <w:pPr>
              <w:pStyle w:val="afe"/>
              <w:rPr>
                <w:rFonts w:ascii="Times New Roman" w:hAnsi="Times New Roman" w:cs="Times New Roman"/>
                <w:sz w:val="28"/>
                <w:szCs w:val="28"/>
              </w:rPr>
            </w:pPr>
            <w:r w:rsidRPr="00435E79">
              <w:rPr>
                <w:rFonts w:ascii="Times New Roman" w:hAnsi="Times New Roman" w:cs="Times New Roman"/>
                <w:sz w:val="28"/>
                <w:szCs w:val="28"/>
              </w:rPr>
              <w:t>Сведения об электронной подписи</w:t>
            </w:r>
          </w:p>
        </w:tc>
      </w:tr>
    </w:tbl>
    <w:p w14:paraId="176524A2" w14:textId="77777777" w:rsidR="00435E79" w:rsidRPr="00435E79" w:rsidRDefault="00435E79" w:rsidP="00435E79">
      <w:pPr>
        <w:spacing w:line="240" w:lineRule="auto"/>
        <w:jc w:val="both"/>
        <w:rPr>
          <w:rFonts w:ascii="Times New Roman" w:hAnsi="Times New Roman"/>
          <w:sz w:val="28"/>
          <w:szCs w:val="28"/>
        </w:rPr>
      </w:pPr>
    </w:p>
    <w:p w14:paraId="1E3B293B" w14:textId="77777777" w:rsidR="00435E79" w:rsidRPr="00435E79" w:rsidRDefault="00435E79" w:rsidP="00435E79">
      <w:pPr>
        <w:spacing w:line="240" w:lineRule="auto"/>
        <w:jc w:val="both"/>
        <w:rPr>
          <w:rFonts w:ascii="Times New Roman" w:hAnsi="Times New Roman"/>
          <w:sz w:val="28"/>
          <w:szCs w:val="28"/>
        </w:rPr>
      </w:pPr>
    </w:p>
    <w:p w14:paraId="5EA96FC2" w14:textId="77777777" w:rsidR="00435E79" w:rsidRPr="00435E79" w:rsidRDefault="00435E79" w:rsidP="00435E79">
      <w:pPr>
        <w:spacing w:line="240" w:lineRule="auto"/>
        <w:jc w:val="both"/>
        <w:rPr>
          <w:rFonts w:ascii="Times New Roman" w:hAnsi="Times New Roman"/>
          <w:sz w:val="28"/>
          <w:szCs w:val="28"/>
        </w:rPr>
      </w:pPr>
    </w:p>
    <w:p w14:paraId="25314F94" w14:textId="77777777" w:rsidR="00435E79" w:rsidRPr="00435E79" w:rsidRDefault="00435E79" w:rsidP="00435E79">
      <w:pPr>
        <w:spacing w:line="240" w:lineRule="auto"/>
        <w:jc w:val="both"/>
        <w:rPr>
          <w:rFonts w:ascii="Times New Roman" w:hAnsi="Times New Roman"/>
          <w:sz w:val="28"/>
          <w:szCs w:val="28"/>
        </w:rPr>
      </w:pPr>
    </w:p>
    <w:p w14:paraId="6FC69C08" w14:textId="77777777" w:rsidR="00435E79" w:rsidRPr="00435E79" w:rsidRDefault="00435E79" w:rsidP="00435E79">
      <w:pPr>
        <w:spacing w:line="240" w:lineRule="auto"/>
        <w:jc w:val="both"/>
        <w:rPr>
          <w:rFonts w:ascii="Times New Roman" w:hAnsi="Times New Roman"/>
          <w:sz w:val="28"/>
          <w:szCs w:val="28"/>
        </w:rPr>
      </w:pPr>
    </w:p>
    <w:p w14:paraId="315CD2BF" w14:textId="77777777" w:rsidR="00435E79" w:rsidRPr="00435E79" w:rsidRDefault="00435E79" w:rsidP="00435E79">
      <w:pPr>
        <w:spacing w:line="240" w:lineRule="auto"/>
        <w:jc w:val="both"/>
        <w:rPr>
          <w:rFonts w:ascii="Times New Roman" w:hAnsi="Times New Roman"/>
          <w:sz w:val="28"/>
          <w:szCs w:val="28"/>
        </w:rPr>
      </w:pPr>
    </w:p>
    <w:p w14:paraId="510DBC55" w14:textId="77777777" w:rsidR="00435E79" w:rsidRPr="00435E79" w:rsidRDefault="00435E79" w:rsidP="00435E79">
      <w:pPr>
        <w:spacing w:line="240" w:lineRule="auto"/>
        <w:jc w:val="both"/>
        <w:rPr>
          <w:rFonts w:ascii="Times New Roman" w:hAnsi="Times New Roman"/>
          <w:sz w:val="28"/>
          <w:szCs w:val="28"/>
        </w:rPr>
      </w:pPr>
    </w:p>
    <w:p w14:paraId="16FEE5A5" w14:textId="77777777" w:rsidR="00435E79" w:rsidRPr="00435E79" w:rsidRDefault="00435E79" w:rsidP="00435E79">
      <w:pPr>
        <w:spacing w:line="240" w:lineRule="auto"/>
        <w:jc w:val="both"/>
        <w:rPr>
          <w:rFonts w:ascii="Times New Roman" w:hAnsi="Times New Roman"/>
          <w:sz w:val="28"/>
          <w:szCs w:val="28"/>
        </w:rPr>
      </w:pPr>
    </w:p>
    <w:p w14:paraId="4BBC9979" w14:textId="77777777" w:rsidR="00435E79" w:rsidRPr="00435E79" w:rsidRDefault="00435E79" w:rsidP="00435E79">
      <w:pPr>
        <w:spacing w:line="240" w:lineRule="auto"/>
        <w:jc w:val="both"/>
        <w:rPr>
          <w:rFonts w:ascii="Times New Roman" w:hAnsi="Times New Roman"/>
          <w:sz w:val="28"/>
          <w:szCs w:val="28"/>
        </w:rPr>
      </w:pPr>
    </w:p>
    <w:p w14:paraId="1D588915" w14:textId="77777777" w:rsidR="00435E79" w:rsidRPr="00435E79" w:rsidRDefault="00435E79" w:rsidP="00435E79">
      <w:pPr>
        <w:spacing w:line="240" w:lineRule="auto"/>
        <w:jc w:val="both"/>
        <w:rPr>
          <w:rFonts w:ascii="Times New Roman" w:hAnsi="Times New Roman"/>
          <w:sz w:val="28"/>
          <w:szCs w:val="28"/>
        </w:rPr>
      </w:pPr>
    </w:p>
    <w:p w14:paraId="688FA11A" w14:textId="77777777" w:rsidR="00435E79" w:rsidRPr="00435E79" w:rsidRDefault="00435E79" w:rsidP="00435E79">
      <w:pPr>
        <w:spacing w:line="240" w:lineRule="auto"/>
        <w:jc w:val="both"/>
        <w:rPr>
          <w:rFonts w:ascii="Times New Roman" w:hAnsi="Times New Roman"/>
          <w:sz w:val="28"/>
          <w:szCs w:val="28"/>
        </w:rPr>
      </w:pPr>
    </w:p>
    <w:p w14:paraId="69243E4E" w14:textId="77777777" w:rsidR="00435E79" w:rsidRPr="00435E79" w:rsidRDefault="00435E79" w:rsidP="00435E79">
      <w:pPr>
        <w:spacing w:line="240" w:lineRule="auto"/>
        <w:jc w:val="both"/>
        <w:rPr>
          <w:rFonts w:ascii="Times New Roman" w:hAnsi="Times New Roman"/>
          <w:sz w:val="28"/>
          <w:szCs w:val="28"/>
        </w:rPr>
      </w:pPr>
    </w:p>
    <w:p w14:paraId="2E772AB3" w14:textId="77777777" w:rsidR="00435E79" w:rsidRPr="00435E79" w:rsidRDefault="00435E79" w:rsidP="00435E79">
      <w:pPr>
        <w:spacing w:line="240" w:lineRule="auto"/>
        <w:jc w:val="both"/>
        <w:rPr>
          <w:rFonts w:ascii="Times New Roman" w:hAnsi="Times New Roman"/>
          <w:sz w:val="28"/>
          <w:szCs w:val="28"/>
        </w:rPr>
      </w:pPr>
    </w:p>
    <w:p w14:paraId="2CADF23D" w14:textId="77777777" w:rsidR="00435E79" w:rsidRPr="00435E79" w:rsidRDefault="00435E79" w:rsidP="00435E79">
      <w:pPr>
        <w:spacing w:line="240" w:lineRule="auto"/>
        <w:jc w:val="both"/>
        <w:rPr>
          <w:rFonts w:ascii="Times New Roman" w:hAnsi="Times New Roman"/>
          <w:sz w:val="28"/>
          <w:szCs w:val="28"/>
        </w:rPr>
      </w:pPr>
    </w:p>
    <w:p w14:paraId="2832E681" w14:textId="77777777" w:rsidR="00435E79" w:rsidRPr="00435E79" w:rsidRDefault="00435E79" w:rsidP="00435E79">
      <w:pPr>
        <w:spacing w:line="240" w:lineRule="auto"/>
        <w:jc w:val="both"/>
        <w:rPr>
          <w:rFonts w:ascii="Times New Roman" w:hAnsi="Times New Roman"/>
          <w:sz w:val="28"/>
          <w:szCs w:val="28"/>
        </w:rPr>
      </w:pPr>
    </w:p>
    <w:p w14:paraId="5FACAD28" w14:textId="77777777" w:rsidR="00435E79" w:rsidRPr="00435E79" w:rsidRDefault="00435E79" w:rsidP="00B630D7">
      <w:pPr>
        <w:spacing w:line="240" w:lineRule="auto"/>
        <w:jc w:val="center"/>
        <w:rPr>
          <w:rFonts w:ascii="Times New Roman" w:hAnsi="Times New Roman"/>
          <w:b/>
          <w:sz w:val="28"/>
          <w:szCs w:val="28"/>
        </w:rPr>
      </w:pPr>
      <w:r w:rsidRPr="00435E79">
        <w:rPr>
          <w:rFonts w:ascii="Times New Roman" w:hAnsi="Times New Roman"/>
          <w:b/>
          <w:sz w:val="28"/>
          <w:szCs w:val="28"/>
        </w:rPr>
        <w:t>ТЕХНОЛОГИЧЕСКАЯ СХЕМА</w:t>
      </w:r>
    </w:p>
    <w:p w14:paraId="7E7BB304" w14:textId="77777777" w:rsidR="00435E79" w:rsidRPr="00435E79" w:rsidRDefault="00435E79" w:rsidP="00B630D7">
      <w:pPr>
        <w:spacing w:line="240" w:lineRule="auto"/>
        <w:jc w:val="center"/>
        <w:rPr>
          <w:rFonts w:ascii="Times New Roman" w:hAnsi="Times New Roman"/>
          <w:b/>
          <w:sz w:val="28"/>
          <w:szCs w:val="28"/>
        </w:rPr>
      </w:pPr>
      <w:r w:rsidRPr="00435E79">
        <w:rPr>
          <w:rFonts w:ascii="Times New Roman" w:hAnsi="Times New Roman"/>
          <w:b/>
          <w:sz w:val="28"/>
          <w:szCs w:val="28"/>
        </w:rPr>
        <w:t>предоставления услуги «</w:t>
      </w:r>
      <w:r w:rsidRPr="00435E79">
        <w:rPr>
          <w:rFonts w:ascii="Times New Roman" w:hAnsi="Times New Roman"/>
          <w:b/>
          <w:color w:val="000000"/>
          <w:sz w:val="28"/>
          <w:szCs w:val="28"/>
        </w:rPr>
        <w:t>Согласование проведения переустройства и (или) перепланировки помещения в многоквартирном доме</w:t>
      </w:r>
      <w:r w:rsidRPr="00435E79">
        <w:rPr>
          <w:rFonts w:ascii="Times New Roman" w:hAnsi="Times New Roman"/>
          <w:b/>
          <w:sz w:val="28"/>
          <w:szCs w:val="28"/>
        </w:rPr>
        <w:t>»</w:t>
      </w:r>
    </w:p>
    <w:p w14:paraId="6A8F9856" w14:textId="77777777" w:rsidR="00435E79" w:rsidRPr="00435E79" w:rsidRDefault="00435E79" w:rsidP="00435E79">
      <w:pPr>
        <w:spacing w:line="240" w:lineRule="auto"/>
        <w:jc w:val="both"/>
        <w:rPr>
          <w:rFonts w:ascii="Times New Roman" w:hAnsi="Times New Roman"/>
          <w:sz w:val="28"/>
          <w:szCs w:val="28"/>
        </w:rPr>
      </w:pPr>
    </w:p>
    <w:tbl>
      <w:tblPr>
        <w:tblW w:w="10081" w:type="dxa"/>
        <w:tblInd w:w="8" w:type="dxa"/>
        <w:tblLayout w:type="fixed"/>
        <w:tblLook w:val="04A0" w:firstRow="1" w:lastRow="0" w:firstColumn="1" w:lastColumn="0" w:noHBand="0" w:noVBand="1"/>
      </w:tblPr>
      <w:tblGrid>
        <w:gridCol w:w="2820"/>
        <w:gridCol w:w="7261"/>
      </w:tblGrid>
      <w:tr w:rsidR="00435E79" w:rsidRPr="00435E79" w14:paraId="5F05CEEA" w14:textId="77777777" w:rsidTr="00DB32A0">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tcPr>
          <w:p w14:paraId="21D40D0F"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90"/>
              <w:jc w:val="both"/>
              <w:rPr>
                <w:sz w:val="28"/>
                <w:szCs w:val="28"/>
              </w:rPr>
            </w:pPr>
            <w:r w:rsidRPr="00435E79">
              <w:rPr>
                <w:b/>
                <w:bCs/>
                <w:sz w:val="28"/>
                <w:szCs w:val="28"/>
                <w:shd w:val="clear" w:color="auto" w:fill="F2F2F2"/>
              </w:rPr>
              <w:t>Данные по услуге</w:t>
            </w:r>
          </w:p>
        </w:tc>
      </w:tr>
      <w:tr w:rsidR="00435E79" w:rsidRPr="00435E79" w14:paraId="74280DEB" w14:textId="77777777" w:rsidTr="00DB32A0">
        <w:trPr>
          <w:trHeight w:val="576"/>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7CDFD85F"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sz w:val="28"/>
                <w:szCs w:val="28"/>
              </w:rPr>
            </w:pPr>
            <w:r w:rsidRPr="00435E79">
              <w:rPr>
                <w:bCs/>
                <w:sz w:val="28"/>
                <w:szCs w:val="28"/>
                <w:shd w:val="clear" w:color="auto" w:fill="F2F2F2"/>
              </w:rPr>
              <w:t>Полное наименование услуги</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327CADE6"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 xml:space="preserve">Согласование проведения переустройства и (или) перепланировки помещения в многоквартирном доме </w:t>
            </w:r>
          </w:p>
        </w:tc>
      </w:tr>
      <w:tr w:rsidR="00435E79" w:rsidRPr="00435E79" w14:paraId="4412AA43" w14:textId="77777777" w:rsidTr="00DB32A0">
        <w:trPr>
          <w:trHeight w:val="556"/>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3FAAE782"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bCs/>
                <w:sz w:val="28"/>
                <w:szCs w:val="28"/>
                <w:shd w:val="clear" w:color="auto" w:fill="F2F2F2"/>
              </w:rPr>
            </w:pPr>
            <w:r w:rsidRPr="00435E79">
              <w:rPr>
                <w:bCs/>
                <w:sz w:val="28"/>
                <w:szCs w:val="28"/>
                <w:shd w:val="clear" w:color="auto" w:fill="F2F2F2"/>
              </w:rPr>
              <w:t>Краткое наименование услуги</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1A8038E0"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sz w:val="28"/>
                <w:szCs w:val="28"/>
              </w:rPr>
              <w:t>Согласование проведения переустройства и (или) перепланировки помещения в многоквартирном доме</w:t>
            </w:r>
          </w:p>
        </w:tc>
      </w:tr>
      <w:tr w:rsidR="00435E79" w:rsidRPr="00435E79" w14:paraId="031EB028" w14:textId="77777777" w:rsidTr="00DB32A0">
        <w:trPr>
          <w:trHeight w:val="530"/>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1B1AB1B8"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bCs/>
                <w:sz w:val="28"/>
                <w:szCs w:val="28"/>
                <w:shd w:val="clear" w:color="auto" w:fill="F2F2F2"/>
              </w:rPr>
            </w:pPr>
            <w:r w:rsidRPr="00435E79">
              <w:rPr>
                <w:bCs/>
                <w:sz w:val="28"/>
                <w:szCs w:val="28"/>
                <w:shd w:val="clear" w:color="auto" w:fill="F2F2F2"/>
              </w:rPr>
              <w:t>ОГВ, ответственный за предоставление услуги</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6A20B077"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xml:space="preserve"> Органы местного самоуправления</w:t>
            </w:r>
          </w:p>
        </w:tc>
      </w:tr>
      <w:tr w:rsidR="00435E79" w:rsidRPr="00435E79" w14:paraId="35D9EC30" w14:textId="77777777" w:rsidTr="00DB32A0">
        <w:trPr>
          <w:trHeight w:val="388"/>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4B58A9B9"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bCs/>
                <w:sz w:val="28"/>
                <w:szCs w:val="28"/>
                <w:shd w:val="clear" w:color="auto" w:fill="F2F2F2"/>
              </w:rPr>
            </w:pPr>
            <w:r w:rsidRPr="00435E79">
              <w:rPr>
                <w:bCs/>
                <w:sz w:val="28"/>
                <w:szCs w:val="28"/>
                <w:shd w:val="clear" w:color="auto" w:fill="F2F2F2"/>
              </w:rPr>
              <w:t>Код услуги в ФРГУ</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23740B15"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*При наличии. Требуется для возможности оценивания услуги в ИС МФЦ*</w:t>
            </w:r>
          </w:p>
        </w:tc>
      </w:tr>
      <w:tr w:rsidR="00435E79" w:rsidRPr="00435E79" w14:paraId="6A688277" w14:textId="77777777" w:rsidTr="00DB32A0">
        <w:trPr>
          <w:trHeight w:val="1170"/>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0446B2D3"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sz w:val="28"/>
                <w:szCs w:val="28"/>
                <w:lang w:eastAsia="ru-RU"/>
              </w:rPr>
            </w:pPr>
            <w:r w:rsidRPr="00435E79">
              <w:rPr>
                <w:sz w:val="28"/>
                <w:szCs w:val="28"/>
                <w:lang w:eastAsia="ru-RU"/>
              </w:rPr>
              <w:t xml:space="preserve">Перечень </w:t>
            </w:r>
            <w:proofErr w:type="spellStart"/>
            <w:r w:rsidRPr="00435E79">
              <w:rPr>
                <w:sz w:val="28"/>
                <w:szCs w:val="28"/>
                <w:lang w:eastAsia="ru-RU"/>
              </w:rPr>
              <w:t>подуслуг</w:t>
            </w:r>
            <w:proofErr w:type="spellEnd"/>
            <w:r w:rsidRPr="00435E79">
              <w:rPr>
                <w:sz w:val="28"/>
                <w:szCs w:val="28"/>
                <w:lang w:eastAsia="ru-RU"/>
              </w:rPr>
              <w:t xml:space="preserve"> в рамках услуги</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274703C6"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i/>
                <w:sz w:val="28"/>
                <w:szCs w:val="28"/>
              </w:rPr>
              <w:t>1.  Согласование проведения переустройства и (или) перепланировки помещения в многоквартирном доме</w:t>
            </w:r>
          </w:p>
        </w:tc>
      </w:tr>
      <w:tr w:rsidR="00435E79" w:rsidRPr="00435E79" w14:paraId="3B24E4ED" w14:textId="77777777" w:rsidTr="00DB32A0">
        <w:trPr>
          <w:trHeight w:val="316"/>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tcPr>
          <w:p w14:paraId="466210A2" w14:textId="77777777" w:rsidR="00435E79" w:rsidRPr="00435E79" w:rsidRDefault="00435E79" w:rsidP="00435E79">
            <w:pPr>
              <w:spacing w:line="240" w:lineRule="auto"/>
              <w:jc w:val="both"/>
              <w:rPr>
                <w:rFonts w:ascii="Times New Roman" w:hAnsi="Times New Roman"/>
                <w:b/>
                <w:sz w:val="28"/>
                <w:szCs w:val="28"/>
              </w:rPr>
            </w:pPr>
            <w:r w:rsidRPr="00435E79">
              <w:rPr>
                <w:rFonts w:ascii="Times New Roman" w:hAnsi="Times New Roman"/>
                <w:b/>
                <w:sz w:val="28"/>
                <w:szCs w:val="28"/>
              </w:rPr>
              <w:t xml:space="preserve">Сведения о </w:t>
            </w:r>
            <w:proofErr w:type="spellStart"/>
            <w:r w:rsidRPr="00435E79">
              <w:rPr>
                <w:rFonts w:ascii="Times New Roman" w:hAnsi="Times New Roman"/>
                <w:b/>
                <w:sz w:val="28"/>
                <w:szCs w:val="28"/>
              </w:rPr>
              <w:t>подуслуге</w:t>
            </w:r>
            <w:proofErr w:type="spellEnd"/>
            <w:r w:rsidRPr="00435E79">
              <w:rPr>
                <w:rFonts w:ascii="Times New Roman" w:hAnsi="Times New Roman"/>
                <w:b/>
                <w:sz w:val="28"/>
                <w:szCs w:val="28"/>
              </w:rPr>
              <w:t xml:space="preserve"> «</w:t>
            </w:r>
            <w:r w:rsidRPr="00435E79">
              <w:rPr>
                <w:rFonts w:ascii="Times New Roman" w:hAnsi="Times New Roman"/>
                <w:i/>
                <w:sz w:val="28"/>
                <w:szCs w:val="28"/>
              </w:rPr>
              <w:t>Согласование проведения переустройства и (или) перепланировки помещения в многоквартирном доме</w:t>
            </w:r>
            <w:r w:rsidRPr="00435E79">
              <w:rPr>
                <w:rFonts w:ascii="Times New Roman" w:hAnsi="Times New Roman"/>
                <w:b/>
                <w:sz w:val="28"/>
                <w:szCs w:val="28"/>
              </w:rPr>
              <w:t>»</w:t>
            </w:r>
          </w:p>
        </w:tc>
      </w:tr>
      <w:tr w:rsidR="00435E79" w:rsidRPr="00435E79" w14:paraId="0206073A" w14:textId="77777777" w:rsidTr="00DB32A0">
        <w:trPr>
          <w:trHeight w:val="448"/>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116F3C48"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sz w:val="28"/>
                <w:szCs w:val="28"/>
                <w:lang w:eastAsia="ru-RU"/>
              </w:rPr>
            </w:pPr>
            <w:r w:rsidRPr="00435E79">
              <w:rPr>
                <w:sz w:val="28"/>
                <w:szCs w:val="28"/>
                <w:lang w:eastAsia="ru-RU"/>
              </w:rPr>
              <w:t>Наименование</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73684402"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xml:space="preserve"> Согласование проведения переустройства и (или) перепланировки помещения в многоквартирном доме</w:t>
            </w:r>
          </w:p>
        </w:tc>
      </w:tr>
      <w:tr w:rsidR="00435E79" w:rsidRPr="00435E79" w14:paraId="0080022E" w14:textId="77777777" w:rsidTr="00DB32A0">
        <w:trPr>
          <w:trHeight w:val="448"/>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3C4FF158"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sz w:val="28"/>
                <w:szCs w:val="28"/>
                <w:highlight w:val="yellow"/>
                <w:lang w:eastAsia="ru-RU"/>
              </w:rPr>
            </w:pPr>
            <w:r w:rsidRPr="00435E79">
              <w:rPr>
                <w:sz w:val="28"/>
                <w:szCs w:val="28"/>
                <w:lang w:eastAsia="ru-RU"/>
              </w:rPr>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61EA9C6E" w14:textId="77777777" w:rsidR="00435E79" w:rsidRPr="00435E79" w:rsidRDefault="00435E79" w:rsidP="00435E79">
            <w:pPr>
              <w:spacing w:line="240" w:lineRule="auto"/>
              <w:jc w:val="both"/>
              <w:rPr>
                <w:rFonts w:ascii="Times New Roman" w:hAnsi="Times New Roman"/>
                <w:i/>
                <w:sz w:val="28"/>
                <w:szCs w:val="28"/>
                <w:highlight w:val="yellow"/>
              </w:rPr>
            </w:pPr>
            <w:r w:rsidRPr="00435E79">
              <w:rPr>
                <w:rFonts w:ascii="Times New Roman" w:hAnsi="Times New Roman"/>
                <w:i/>
                <w:sz w:val="28"/>
                <w:szCs w:val="28"/>
              </w:rPr>
              <w:t>45 дней</w:t>
            </w:r>
          </w:p>
        </w:tc>
      </w:tr>
      <w:tr w:rsidR="00435E79" w:rsidRPr="00435E79" w14:paraId="654E8C0D" w14:textId="77777777" w:rsidTr="00DB32A0">
        <w:trPr>
          <w:trHeight w:val="448"/>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49E0467F"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sz w:val="28"/>
                <w:szCs w:val="28"/>
                <w:highlight w:val="yellow"/>
                <w:lang w:eastAsia="ru-RU"/>
              </w:rPr>
            </w:pPr>
            <w:r w:rsidRPr="00435E79">
              <w:rPr>
                <w:sz w:val="28"/>
                <w:szCs w:val="28"/>
                <w:lang w:eastAsia="ru-RU"/>
              </w:rPr>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3BFD6149"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xml:space="preserve">- в </w:t>
            </w:r>
            <w:proofErr w:type="gramStart"/>
            <w:r w:rsidRPr="00435E79">
              <w:rPr>
                <w:rFonts w:ascii="Times New Roman" w:hAnsi="Times New Roman"/>
                <w:i/>
                <w:sz w:val="28"/>
                <w:szCs w:val="28"/>
              </w:rPr>
              <w:t>МФЦ(</w:t>
            </w:r>
            <w:proofErr w:type="gramEnd"/>
            <w:r w:rsidRPr="00435E79">
              <w:rPr>
                <w:rFonts w:ascii="Times New Roman" w:hAnsi="Times New Roman"/>
                <w:i/>
                <w:sz w:val="28"/>
                <w:szCs w:val="28"/>
              </w:rPr>
              <w:t>при наличии соглашения о сотрудничестве)</w:t>
            </w:r>
          </w:p>
          <w:p w14:paraId="028A0916"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в ответственном органе</w:t>
            </w:r>
          </w:p>
          <w:p w14:paraId="048B4320"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ЕПГУ</w:t>
            </w:r>
          </w:p>
          <w:p w14:paraId="6D9AC398" w14:textId="77777777" w:rsidR="00435E79" w:rsidRPr="00435E79" w:rsidRDefault="00435E79" w:rsidP="00435E79">
            <w:pPr>
              <w:spacing w:line="240" w:lineRule="auto"/>
              <w:jc w:val="both"/>
              <w:rPr>
                <w:rFonts w:ascii="Times New Roman" w:hAnsi="Times New Roman"/>
                <w:i/>
                <w:sz w:val="28"/>
                <w:szCs w:val="28"/>
                <w:highlight w:val="yellow"/>
              </w:rPr>
            </w:pPr>
          </w:p>
        </w:tc>
      </w:tr>
      <w:tr w:rsidR="00435E79" w:rsidRPr="00435E79" w14:paraId="74BE7C85" w14:textId="77777777" w:rsidTr="00DB32A0">
        <w:trPr>
          <w:trHeight w:val="340"/>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115FCABB"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sz w:val="28"/>
                <w:szCs w:val="28"/>
                <w:lang w:eastAsia="ru-RU"/>
              </w:rPr>
            </w:pPr>
            <w:r w:rsidRPr="00435E79">
              <w:rPr>
                <w:sz w:val="28"/>
                <w:szCs w:val="28"/>
                <w:lang w:eastAsia="ru-RU"/>
              </w:rPr>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22F13304"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физические лица</w:t>
            </w:r>
          </w:p>
          <w:p w14:paraId="1A3ED415"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юридические лица</w:t>
            </w:r>
          </w:p>
          <w:p w14:paraId="775AE2DF"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индивидуальные предприниматели</w:t>
            </w:r>
          </w:p>
        </w:tc>
      </w:tr>
      <w:tr w:rsidR="00435E79" w:rsidRPr="00435E79" w14:paraId="728954E3" w14:textId="77777777" w:rsidTr="00DB32A0">
        <w:trPr>
          <w:trHeight w:val="715"/>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4ABBEFBB"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sz w:val="28"/>
                <w:szCs w:val="28"/>
                <w:lang w:eastAsia="ru-RU"/>
              </w:rPr>
            </w:pPr>
            <w:r w:rsidRPr="00435E79">
              <w:rPr>
                <w:sz w:val="28"/>
                <w:szCs w:val="28"/>
                <w:lang w:eastAsia="ru-RU"/>
              </w:rPr>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26E8A4B0"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xml:space="preserve"> </w:t>
            </w:r>
          </w:p>
          <w:p w14:paraId="4602BFEA"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xml:space="preserve"> Да</w:t>
            </w:r>
          </w:p>
        </w:tc>
      </w:tr>
      <w:tr w:rsidR="00435E79" w:rsidRPr="00435E79" w14:paraId="68F6CA22" w14:textId="77777777" w:rsidTr="00DB32A0">
        <w:trPr>
          <w:trHeight w:val="741"/>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198A835A"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sz w:val="28"/>
                <w:szCs w:val="28"/>
                <w:lang w:eastAsia="ru-RU"/>
              </w:rPr>
            </w:pPr>
            <w:r w:rsidRPr="00435E79">
              <w:rPr>
                <w:sz w:val="28"/>
                <w:szCs w:val="28"/>
                <w:lang w:eastAsia="ru-RU"/>
              </w:rPr>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71DDC2F9"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1) заявление о переустройстве и (или) перепланировке помещения в многоквартирном доме;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638DBBE6"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xml:space="preserve">2) правоустанавливающие документы на переустраиваемое и (или) </w:t>
            </w:r>
            <w:proofErr w:type="spellStart"/>
            <w:r w:rsidRPr="00435E79">
              <w:rPr>
                <w:rFonts w:ascii="Times New Roman" w:hAnsi="Times New Roman"/>
                <w:i/>
                <w:sz w:val="28"/>
                <w:szCs w:val="28"/>
              </w:rPr>
              <w:t>перепланируемое</w:t>
            </w:r>
            <w:proofErr w:type="spellEnd"/>
            <w:r w:rsidRPr="00435E79">
              <w:rPr>
                <w:rFonts w:ascii="Times New Roman" w:hAnsi="Times New Roman"/>
                <w:i/>
                <w:sz w:val="28"/>
                <w:szCs w:val="28"/>
              </w:rPr>
              <w:t xml:space="preserve"> помещение в многоквартирном доме (подлинники или засвидетельствованные в нотариальном порядке копии);</w:t>
            </w:r>
          </w:p>
          <w:p w14:paraId="4F6E40B1"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435E79">
              <w:rPr>
                <w:rFonts w:ascii="Times New Roman" w:hAnsi="Times New Roman"/>
                <w:i/>
                <w:sz w:val="28"/>
                <w:szCs w:val="28"/>
              </w:rPr>
              <w:t>перепланируемого</w:t>
            </w:r>
            <w:proofErr w:type="spellEnd"/>
            <w:r w:rsidRPr="00435E79">
              <w:rPr>
                <w:rFonts w:ascii="Times New Roman" w:hAnsi="Times New Roman"/>
                <w:i/>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53B4B3D8"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566454BC"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xml:space="preserve">5) технический паспорт переустраиваемого и (или) </w:t>
            </w:r>
            <w:proofErr w:type="spellStart"/>
            <w:r w:rsidRPr="00435E79">
              <w:rPr>
                <w:rFonts w:ascii="Times New Roman" w:hAnsi="Times New Roman"/>
                <w:i/>
                <w:sz w:val="28"/>
                <w:szCs w:val="28"/>
              </w:rPr>
              <w:t>перепланируемого</w:t>
            </w:r>
            <w:proofErr w:type="spellEnd"/>
            <w:r w:rsidRPr="00435E79">
              <w:rPr>
                <w:rFonts w:ascii="Times New Roman" w:hAnsi="Times New Roman"/>
                <w:i/>
                <w:sz w:val="28"/>
                <w:szCs w:val="28"/>
              </w:rPr>
              <w:t xml:space="preserve"> помещения в многоквартирном доме;</w:t>
            </w:r>
          </w:p>
          <w:p w14:paraId="6213A662"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435E79">
              <w:rPr>
                <w:rFonts w:ascii="Times New Roman" w:hAnsi="Times New Roman"/>
                <w:i/>
                <w:sz w:val="28"/>
                <w:szCs w:val="28"/>
              </w:rPr>
              <w:t>перепланируемое</w:t>
            </w:r>
            <w:proofErr w:type="spellEnd"/>
            <w:r w:rsidRPr="00435E79">
              <w:rPr>
                <w:rFonts w:ascii="Times New Roman" w:hAnsi="Times New Roman"/>
                <w:i/>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435E79">
              <w:rPr>
                <w:rFonts w:ascii="Times New Roman" w:hAnsi="Times New Roman"/>
                <w:i/>
                <w:sz w:val="28"/>
                <w:szCs w:val="28"/>
              </w:rPr>
              <w:t>перепланируемого</w:t>
            </w:r>
            <w:proofErr w:type="spellEnd"/>
            <w:r w:rsidRPr="00435E79">
              <w:rPr>
                <w:rFonts w:ascii="Times New Roman" w:hAnsi="Times New Roman"/>
                <w:i/>
                <w:sz w:val="28"/>
                <w:szCs w:val="28"/>
              </w:rPr>
              <w:t xml:space="preserve"> жилого помещения по договору социального найма);</w:t>
            </w:r>
          </w:p>
          <w:p w14:paraId="26E2E1A2"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r>
      <w:tr w:rsidR="00435E79" w:rsidRPr="00435E79" w14:paraId="68471322" w14:textId="77777777" w:rsidTr="00DB32A0">
        <w:trPr>
          <w:trHeight w:val="526"/>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5EB562BA" w14:textId="77777777" w:rsidR="00435E79" w:rsidRPr="00435E79" w:rsidRDefault="00435E79" w:rsidP="00435E79">
            <w:pPr>
              <w:pStyle w:val="aff7"/>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113"/>
              <w:jc w:val="both"/>
              <w:rPr>
                <w:sz w:val="28"/>
                <w:szCs w:val="28"/>
                <w:lang w:eastAsia="ru-RU"/>
              </w:rPr>
            </w:pPr>
            <w:r w:rsidRPr="00435E79">
              <w:rPr>
                <w:sz w:val="28"/>
                <w:szCs w:val="28"/>
                <w:lang w:eastAsia="ru-RU"/>
              </w:rPr>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14:paraId="6F995461" w14:textId="77777777" w:rsidR="00435E79" w:rsidRPr="00435E79" w:rsidRDefault="00435E79" w:rsidP="00435E79">
            <w:pPr>
              <w:spacing w:line="240" w:lineRule="auto"/>
              <w:jc w:val="both"/>
              <w:rPr>
                <w:rFonts w:ascii="Times New Roman" w:hAnsi="Times New Roman"/>
                <w:i/>
                <w:sz w:val="28"/>
                <w:szCs w:val="28"/>
              </w:rPr>
            </w:pPr>
            <w:r w:rsidRPr="00435E79">
              <w:rPr>
                <w:rFonts w:ascii="Times New Roman" w:hAnsi="Times New Roman"/>
                <w:i/>
                <w:sz w:val="28"/>
                <w:szCs w:val="28"/>
              </w:rPr>
              <w:t xml:space="preserve"> Да</w:t>
            </w:r>
          </w:p>
        </w:tc>
      </w:tr>
    </w:tbl>
    <w:p w14:paraId="09B5EFF9" w14:textId="77777777" w:rsidR="00435E79" w:rsidRPr="00435E79" w:rsidRDefault="00435E79" w:rsidP="00435E79">
      <w:pPr>
        <w:spacing w:line="240" w:lineRule="auto"/>
        <w:jc w:val="both"/>
        <w:rPr>
          <w:rFonts w:ascii="Times New Roman" w:hAnsi="Times New Roman"/>
          <w:sz w:val="28"/>
          <w:szCs w:val="28"/>
        </w:rPr>
      </w:pPr>
    </w:p>
    <w:p w14:paraId="23C3D729" w14:textId="77777777" w:rsidR="00435E79" w:rsidRPr="00435E79" w:rsidRDefault="00435E79" w:rsidP="00435E79">
      <w:pPr>
        <w:spacing w:line="240" w:lineRule="auto"/>
        <w:jc w:val="both"/>
        <w:rPr>
          <w:rFonts w:ascii="Times New Roman" w:hAnsi="Times New Roman"/>
          <w:sz w:val="28"/>
          <w:szCs w:val="28"/>
        </w:rPr>
      </w:pPr>
    </w:p>
    <w:tbl>
      <w:tblPr>
        <w:tblW w:w="0" w:type="auto"/>
        <w:tblLayout w:type="fixed"/>
        <w:tblLook w:val="04A0" w:firstRow="1" w:lastRow="0" w:firstColumn="1" w:lastColumn="0" w:noHBand="0" w:noVBand="1"/>
      </w:tblPr>
      <w:tblGrid>
        <w:gridCol w:w="2835"/>
        <w:gridCol w:w="234"/>
        <w:gridCol w:w="3429"/>
        <w:gridCol w:w="333"/>
        <w:gridCol w:w="1559"/>
      </w:tblGrid>
      <w:tr w:rsidR="00435E79" w:rsidRPr="00435E79" w14:paraId="580435DD" w14:textId="77777777" w:rsidTr="00DB32A0">
        <w:tc>
          <w:tcPr>
            <w:tcW w:w="283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2B22001C" w14:textId="77777777" w:rsidR="00435E79" w:rsidRPr="00435E79" w:rsidRDefault="00435E79" w:rsidP="00435E79">
            <w:pPr>
              <w:spacing w:line="240" w:lineRule="auto"/>
              <w:jc w:val="both"/>
              <w:rPr>
                <w:rFonts w:ascii="Times New Roman" w:hAnsi="Times New Roman"/>
                <w:sz w:val="28"/>
                <w:szCs w:val="28"/>
              </w:rPr>
            </w:pPr>
          </w:p>
        </w:tc>
        <w:tc>
          <w:tcPr>
            <w:tcW w:w="234" w:type="dxa"/>
            <w:tcMar>
              <w:top w:w="0" w:type="dxa"/>
              <w:left w:w="0" w:type="dxa"/>
              <w:bottom w:w="0" w:type="dxa"/>
              <w:right w:w="0" w:type="dxa"/>
            </w:tcMar>
          </w:tcPr>
          <w:p w14:paraId="526AFF33"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color w:val="000000"/>
                <w:sz w:val="28"/>
                <w:szCs w:val="28"/>
              </w:rPr>
              <w:t>/</w:t>
            </w:r>
          </w:p>
        </w:tc>
        <w:tc>
          <w:tcPr>
            <w:tcW w:w="342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6DCD16E0" w14:textId="77777777" w:rsidR="00435E79" w:rsidRPr="00435E79" w:rsidRDefault="00435E79" w:rsidP="00435E79">
            <w:pPr>
              <w:spacing w:line="240" w:lineRule="auto"/>
              <w:jc w:val="both"/>
              <w:rPr>
                <w:rFonts w:ascii="Times New Roman" w:hAnsi="Times New Roman"/>
                <w:sz w:val="28"/>
                <w:szCs w:val="28"/>
              </w:rPr>
            </w:pPr>
          </w:p>
        </w:tc>
        <w:tc>
          <w:tcPr>
            <w:tcW w:w="333" w:type="dxa"/>
            <w:tcMar>
              <w:top w:w="0" w:type="dxa"/>
              <w:left w:w="0" w:type="dxa"/>
              <w:bottom w:w="0" w:type="dxa"/>
              <w:right w:w="0" w:type="dxa"/>
            </w:tcMar>
          </w:tcPr>
          <w:p w14:paraId="6FF376EC" w14:textId="77777777" w:rsidR="00435E79" w:rsidRPr="00435E79" w:rsidRDefault="00435E79" w:rsidP="00435E79">
            <w:pPr>
              <w:spacing w:line="240" w:lineRule="auto"/>
              <w:jc w:val="both"/>
              <w:rPr>
                <w:rFonts w:ascii="Times New Roman" w:hAnsi="Times New Roman"/>
                <w:sz w:val="28"/>
                <w:szCs w:val="28"/>
              </w:rPr>
            </w:pPr>
          </w:p>
        </w:tc>
        <w:tc>
          <w:tcPr>
            <w:tcW w:w="155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6A263D22" w14:textId="77777777" w:rsidR="00435E79" w:rsidRPr="00435E79" w:rsidRDefault="00435E79" w:rsidP="00435E79">
            <w:pPr>
              <w:spacing w:line="240" w:lineRule="auto"/>
              <w:jc w:val="both"/>
              <w:rPr>
                <w:rFonts w:ascii="Times New Roman" w:hAnsi="Times New Roman"/>
                <w:sz w:val="28"/>
                <w:szCs w:val="28"/>
              </w:rPr>
            </w:pPr>
          </w:p>
        </w:tc>
      </w:tr>
      <w:tr w:rsidR="00435E79" w:rsidRPr="00435E79" w14:paraId="6FA1B72A" w14:textId="77777777" w:rsidTr="00DB32A0">
        <w:tc>
          <w:tcPr>
            <w:tcW w:w="2835"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14:paraId="34934A6F"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color w:val="000000"/>
                <w:sz w:val="28"/>
                <w:szCs w:val="28"/>
              </w:rPr>
              <w:t>Фамилия И. О.</w:t>
            </w:r>
          </w:p>
        </w:tc>
        <w:tc>
          <w:tcPr>
            <w:tcW w:w="234" w:type="dxa"/>
            <w:tcMar>
              <w:top w:w="0" w:type="dxa"/>
              <w:left w:w="0" w:type="dxa"/>
              <w:bottom w:w="0" w:type="dxa"/>
              <w:right w:w="0" w:type="dxa"/>
            </w:tcMar>
          </w:tcPr>
          <w:p w14:paraId="119B546D" w14:textId="77777777" w:rsidR="00435E79" w:rsidRPr="00435E79" w:rsidRDefault="00435E79" w:rsidP="00435E79">
            <w:pPr>
              <w:spacing w:line="240" w:lineRule="auto"/>
              <w:jc w:val="both"/>
              <w:rPr>
                <w:rFonts w:ascii="Times New Roman" w:hAnsi="Times New Roman"/>
                <w:sz w:val="28"/>
                <w:szCs w:val="28"/>
              </w:rPr>
            </w:pPr>
          </w:p>
        </w:tc>
        <w:tc>
          <w:tcPr>
            <w:tcW w:w="342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14:paraId="0F0293BF"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color w:val="000000"/>
                <w:sz w:val="28"/>
                <w:szCs w:val="28"/>
              </w:rPr>
              <w:t>Должность руководителя</w:t>
            </w:r>
          </w:p>
        </w:tc>
        <w:tc>
          <w:tcPr>
            <w:tcW w:w="333" w:type="dxa"/>
            <w:tcMar>
              <w:top w:w="0" w:type="dxa"/>
              <w:left w:w="0" w:type="dxa"/>
              <w:bottom w:w="0" w:type="dxa"/>
              <w:right w:w="0" w:type="dxa"/>
            </w:tcMar>
          </w:tcPr>
          <w:p w14:paraId="70EAB810" w14:textId="77777777" w:rsidR="00435E79" w:rsidRPr="00435E79" w:rsidRDefault="00435E79" w:rsidP="00435E79">
            <w:pPr>
              <w:spacing w:line="240" w:lineRule="auto"/>
              <w:jc w:val="both"/>
              <w:rPr>
                <w:rFonts w:ascii="Times New Roman" w:hAnsi="Times New Roman"/>
                <w:sz w:val="28"/>
                <w:szCs w:val="28"/>
              </w:rPr>
            </w:pPr>
          </w:p>
        </w:tc>
        <w:tc>
          <w:tcPr>
            <w:tcW w:w="155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14:paraId="77A4280F"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color w:val="000000"/>
                <w:sz w:val="28"/>
                <w:szCs w:val="28"/>
              </w:rPr>
              <w:t>подпись</w:t>
            </w:r>
            <w:r w:rsidRPr="00435E79">
              <w:rPr>
                <w:rStyle w:val="affa"/>
                <w:rFonts w:ascii="Times New Roman" w:hAnsi="Times New Roman"/>
                <w:color w:val="000000"/>
                <w:sz w:val="28"/>
                <w:szCs w:val="28"/>
              </w:rPr>
              <w:endnoteReference w:id="1"/>
            </w:r>
          </w:p>
        </w:tc>
      </w:tr>
    </w:tbl>
    <w:p w14:paraId="29FCBFDE" w14:textId="77777777" w:rsidR="00435E79" w:rsidRPr="00435E79" w:rsidRDefault="00435E79" w:rsidP="00435E79">
      <w:pPr>
        <w:spacing w:line="240" w:lineRule="auto"/>
        <w:jc w:val="both"/>
        <w:rPr>
          <w:rFonts w:ascii="Times New Roman" w:hAnsi="Times New Roman"/>
          <w:sz w:val="28"/>
          <w:szCs w:val="28"/>
        </w:rPr>
      </w:pPr>
    </w:p>
    <w:tbl>
      <w:tblPr>
        <w:tblW w:w="0" w:type="auto"/>
        <w:tblLook w:val="04A0" w:firstRow="1" w:lastRow="0" w:firstColumn="1" w:lastColumn="0" w:noHBand="0" w:noVBand="1"/>
      </w:tblPr>
      <w:tblGrid>
        <w:gridCol w:w="146"/>
        <w:gridCol w:w="315"/>
        <w:gridCol w:w="140"/>
        <w:gridCol w:w="1130"/>
        <w:gridCol w:w="284"/>
        <w:gridCol w:w="425"/>
        <w:gridCol w:w="284"/>
        <w:gridCol w:w="1987"/>
      </w:tblGrid>
      <w:tr w:rsidR="00435E79" w:rsidRPr="00435E79" w14:paraId="320E3875" w14:textId="77777777" w:rsidTr="00DB32A0">
        <w:tc>
          <w:tcPr>
            <w:tcW w:w="146" w:type="dxa"/>
            <w:tcMar>
              <w:top w:w="0" w:type="dxa"/>
              <w:left w:w="0" w:type="dxa"/>
              <w:bottom w:w="0" w:type="dxa"/>
              <w:right w:w="0" w:type="dxa"/>
            </w:tcMar>
          </w:tcPr>
          <w:p w14:paraId="605979FE"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color w:val="000000"/>
                <w:sz w:val="28"/>
                <w:szCs w:val="28"/>
              </w:rPr>
              <w:t>«</w:t>
            </w:r>
          </w:p>
        </w:tc>
        <w:tc>
          <w:tcPr>
            <w:tcW w:w="31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63A9F703" w14:textId="77777777" w:rsidR="00435E79" w:rsidRPr="00435E79" w:rsidRDefault="00435E79" w:rsidP="00435E79">
            <w:pPr>
              <w:spacing w:line="240" w:lineRule="auto"/>
              <w:jc w:val="both"/>
              <w:rPr>
                <w:rFonts w:ascii="Times New Roman" w:hAnsi="Times New Roman"/>
                <w:sz w:val="28"/>
                <w:szCs w:val="28"/>
              </w:rPr>
            </w:pPr>
          </w:p>
        </w:tc>
        <w:tc>
          <w:tcPr>
            <w:tcW w:w="110" w:type="dxa"/>
            <w:tcMar>
              <w:top w:w="0" w:type="dxa"/>
              <w:left w:w="0" w:type="dxa"/>
              <w:bottom w:w="0" w:type="dxa"/>
              <w:right w:w="0" w:type="dxa"/>
            </w:tcMar>
          </w:tcPr>
          <w:p w14:paraId="0A7623F5"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color w:val="000000"/>
                <w:sz w:val="28"/>
                <w:szCs w:val="28"/>
              </w:rPr>
              <w:t>«</w:t>
            </w:r>
          </w:p>
        </w:tc>
        <w:tc>
          <w:tcPr>
            <w:tcW w:w="113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714E16C3" w14:textId="77777777" w:rsidR="00435E79" w:rsidRPr="00435E79" w:rsidRDefault="00435E79" w:rsidP="00435E79">
            <w:pPr>
              <w:spacing w:line="240" w:lineRule="auto"/>
              <w:jc w:val="both"/>
              <w:rPr>
                <w:rFonts w:ascii="Times New Roman" w:hAnsi="Times New Roman"/>
                <w:sz w:val="28"/>
                <w:szCs w:val="28"/>
              </w:rPr>
            </w:pPr>
          </w:p>
        </w:tc>
        <w:tc>
          <w:tcPr>
            <w:tcW w:w="284" w:type="dxa"/>
            <w:tcMar>
              <w:top w:w="0" w:type="dxa"/>
              <w:left w:w="0" w:type="dxa"/>
              <w:bottom w:w="0" w:type="dxa"/>
              <w:right w:w="0" w:type="dxa"/>
            </w:tcMar>
          </w:tcPr>
          <w:p w14:paraId="5BCC2FD9"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color w:val="000000"/>
                <w:sz w:val="28"/>
                <w:szCs w:val="28"/>
              </w:rPr>
              <w:t>20</w:t>
            </w:r>
          </w:p>
        </w:tc>
        <w:tc>
          <w:tcPr>
            <w:tcW w:w="42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43547F29" w14:textId="77777777" w:rsidR="00435E79" w:rsidRPr="00435E79" w:rsidRDefault="00435E79" w:rsidP="00435E79">
            <w:pPr>
              <w:spacing w:line="240" w:lineRule="auto"/>
              <w:jc w:val="both"/>
              <w:rPr>
                <w:rFonts w:ascii="Times New Roman" w:hAnsi="Times New Roman"/>
                <w:sz w:val="28"/>
                <w:szCs w:val="28"/>
              </w:rPr>
            </w:pPr>
          </w:p>
        </w:tc>
        <w:tc>
          <w:tcPr>
            <w:tcW w:w="284" w:type="dxa"/>
            <w:tcMar>
              <w:top w:w="0" w:type="dxa"/>
              <w:left w:w="0" w:type="dxa"/>
              <w:bottom w:w="0" w:type="dxa"/>
              <w:right w:w="0" w:type="dxa"/>
            </w:tcMar>
          </w:tcPr>
          <w:p w14:paraId="1B9F0DE1"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color w:val="000000"/>
                <w:sz w:val="28"/>
                <w:szCs w:val="28"/>
              </w:rPr>
              <w:t>г.</w:t>
            </w:r>
          </w:p>
        </w:tc>
        <w:tc>
          <w:tcPr>
            <w:tcW w:w="1987" w:type="dxa"/>
            <w:tcMar>
              <w:top w:w="0" w:type="dxa"/>
              <w:left w:w="0" w:type="dxa"/>
              <w:bottom w:w="0" w:type="dxa"/>
              <w:right w:w="0" w:type="dxa"/>
            </w:tcMar>
          </w:tcPr>
          <w:p w14:paraId="3FE43D3E" w14:textId="77777777" w:rsidR="00435E79" w:rsidRPr="00435E79" w:rsidRDefault="00435E79" w:rsidP="00435E79">
            <w:pPr>
              <w:spacing w:line="240" w:lineRule="auto"/>
              <w:jc w:val="both"/>
              <w:rPr>
                <w:rFonts w:ascii="Times New Roman" w:hAnsi="Times New Roman"/>
                <w:sz w:val="28"/>
                <w:szCs w:val="28"/>
              </w:rPr>
            </w:pPr>
          </w:p>
        </w:tc>
      </w:tr>
      <w:tr w:rsidR="00435E79" w:rsidRPr="00435E79" w14:paraId="0460FDD9" w14:textId="77777777" w:rsidTr="00DB32A0">
        <w:tc>
          <w:tcPr>
            <w:tcW w:w="2694" w:type="dxa"/>
            <w:gridSpan w:val="7"/>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6698BE89" w14:textId="77777777" w:rsidR="00435E79" w:rsidRPr="00435E79" w:rsidRDefault="00435E79" w:rsidP="00435E79">
            <w:pPr>
              <w:spacing w:line="240" w:lineRule="auto"/>
              <w:jc w:val="both"/>
              <w:rPr>
                <w:rFonts w:ascii="Times New Roman" w:hAnsi="Times New Roman"/>
                <w:sz w:val="28"/>
                <w:szCs w:val="28"/>
              </w:rPr>
            </w:pPr>
            <w:r w:rsidRPr="00435E79">
              <w:rPr>
                <w:rFonts w:ascii="Times New Roman" w:hAnsi="Times New Roman"/>
                <w:color w:val="000000"/>
                <w:sz w:val="28"/>
                <w:szCs w:val="28"/>
              </w:rPr>
              <w:t>Дата</w:t>
            </w:r>
          </w:p>
        </w:tc>
        <w:tc>
          <w:tcPr>
            <w:tcW w:w="1987"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0CD28C67" w14:textId="77777777" w:rsidR="00435E79" w:rsidRPr="00435E79" w:rsidRDefault="00435E79" w:rsidP="00435E79">
            <w:pPr>
              <w:spacing w:line="240" w:lineRule="auto"/>
              <w:jc w:val="both"/>
              <w:rPr>
                <w:rFonts w:ascii="Times New Roman" w:hAnsi="Times New Roman"/>
                <w:color w:val="000000"/>
                <w:sz w:val="28"/>
                <w:szCs w:val="28"/>
              </w:rPr>
            </w:pPr>
            <w:r w:rsidRPr="00435E79">
              <w:rPr>
                <w:rFonts w:ascii="Times New Roman" w:hAnsi="Times New Roman"/>
                <w:color w:val="000000"/>
                <w:sz w:val="28"/>
                <w:szCs w:val="28"/>
              </w:rPr>
              <w:t>МП</w:t>
            </w:r>
          </w:p>
        </w:tc>
      </w:tr>
    </w:tbl>
    <w:p w14:paraId="17F72AAD" w14:textId="77777777" w:rsidR="00435E79" w:rsidRPr="00435E79" w:rsidRDefault="00435E79" w:rsidP="00435E79">
      <w:pPr>
        <w:spacing w:line="240" w:lineRule="auto"/>
        <w:jc w:val="both"/>
        <w:rPr>
          <w:rFonts w:ascii="Times New Roman" w:hAnsi="Times New Roman"/>
          <w:sz w:val="28"/>
          <w:szCs w:val="28"/>
        </w:rPr>
      </w:pPr>
    </w:p>
    <w:p w14:paraId="002CF536" w14:textId="77777777" w:rsidR="00435E79" w:rsidRPr="00435E79" w:rsidRDefault="00435E79" w:rsidP="00435E79">
      <w:pPr>
        <w:spacing w:line="240" w:lineRule="auto"/>
        <w:jc w:val="both"/>
        <w:rPr>
          <w:rFonts w:ascii="Times New Roman" w:hAnsi="Times New Roman"/>
          <w:sz w:val="28"/>
          <w:szCs w:val="28"/>
        </w:rPr>
      </w:pPr>
    </w:p>
    <w:p w14:paraId="01E68EE0" w14:textId="77777777" w:rsidR="00F348C4" w:rsidRPr="00435E79" w:rsidRDefault="00F348C4" w:rsidP="00435E79">
      <w:pPr>
        <w:spacing w:line="240" w:lineRule="auto"/>
        <w:ind w:left="709"/>
        <w:jc w:val="both"/>
        <w:rPr>
          <w:rFonts w:ascii="Times New Roman" w:hAnsi="Times New Roman"/>
          <w:sz w:val="28"/>
          <w:szCs w:val="28"/>
        </w:rPr>
      </w:pPr>
    </w:p>
    <w:sectPr w:rsidR="00F348C4" w:rsidRPr="00435E79" w:rsidSect="00C64461">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68ED" w14:textId="77777777" w:rsidR="0024537F" w:rsidRDefault="0024537F" w:rsidP="000074C3">
      <w:pPr>
        <w:spacing w:after="0" w:line="240" w:lineRule="auto"/>
      </w:pPr>
      <w:r>
        <w:separator/>
      </w:r>
    </w:p>
  </w:endnote>
  <w:endnote w:type="continuationSeparator" w:id="0">
    <w:p w14:paraId="0886A373" w14:textId="77777777" w:rsidR="0024537F" w:rsidRDefault="0024537F" w:rsidP="000074C3">
      <w:pPr>
        <w:spacing w:after="0" w:line="240" w:lineRule="auto"/>
      </w:pPr>
      <w:r>
        <w:continuationSeparator/>
      </w:r>
    </w:p>
  </w:endnote>
  <w:endnote w:id="1">
    <w:p w14:paraId="57C7BB3C" w14:textId="77777777" w:rsidR="00435E79" w:rsidRPr="00AF2272" w:rsidRDefault="00435E79" w:rsidP="00435E79">
      <w:pPr>
        <w:pStyle w:val="aff8"/>
        <w:pBdr>
          <w:top w:val="none" w:sz="0" w:space="0" w:color="auto"/>
          <w:left w:val="none" w:sz="0" w:space="0" w:color="auto"/>
          <w:bottom w:val="none" w:sz="0" w:space="0" w:color="auto"/>
          <w:right w:val="none" w:sz="0" w:space="0" w:color="auto"/>
          <w:between w:val="none" w:sz="0" w:space="0" w:color="auto"/>
        </w:pBdr>
        <w:rPr>
          <w:lang w:val="ru-RU"/>
        </w:rPr>
      </w:pPr>
      <w:r>
        <w:rPr>
          <w:rStyle w:val="affa"/>
          <w:sz w:val="16"/>
          <w:szCs w:val="16"/>
        </w:rPr>
        <w:endnoteRef/>
      </w:r>
      <w:r w:rsidRPr="00243DCF">
        <w:rPr>
          <w:rFonts w:ascii="Times New Roman" w:hAnsi="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F145" w14:textId="77777777" w:rsidR="0024537F" w:rsidRDefault="0024537F" w:rsidP="000074C3">
      <w:pPr>
        <w:spacing w:after="0" w:line="240" w:lineRule="auto"/>
      </w:pPr>
      <w:r>
        <w:separator/>
      </w:r>
    </w:p>
  </w:footnote>
  <w:footnote w:type="continuationSeparator" w:id="0">
    <w:p w14:paraId="2D2A38EF" w14:textId="77777777" w:rsidR="0024537F" w:rsidRDefault="0024537F" w:rsidP="00007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15:restartNumberingAfterBreak="0">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15:restartNumberingAfterBreak="0">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15:restartNumberingAfterBreak="0">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15:restartNumberingAfterBreak="0">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15:restartNumberingAfterBreak="0">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15:restartNumberingAfterBreak="0">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15:restartNumberingAfterBreak="0">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15:restartNumberingAfterBreak="0">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15:restartNumberingAfterBreak="0">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15:restartNumberingAfterBreak="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2" w15:restartNumberingAfterBreak="0">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3" w15:restartNumberingAfterBreak="0">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4" w15:restartNumberingAfterBreak="0">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5" w15:restartNumberingAfterBreak="0">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1" w15:restartNumberingAfterBreak="0">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15:restartNumberingAfterBreak="0">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3" w15:restartNumberingAfterBreak="0">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4" w15:restartNumberingAfterBreak="0">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15:restartNumberingAfterBreak="0">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26" w15:restartNumberingAfterBreak="0">
    <w:nsid w:val="486B7D24"/>
    <w:multiLevelType w:val="multilevel"/>
    <w:tmpl w:val="704474E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8"/>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7" w15:restartNumberingAfterBreak="0">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8" w15:restartNumberingAfterBreak="0">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29" w15:restartNumberingAfterBreak="0">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lang w:val="x-none"/>
      </w:rPr>
    </w:lvl>
    <w:lvl w:ilvl="2">
      <w:start w:val="1"/>
      <w:numFmt w:val="decimal"/>
      <w:isLgl/>
      <w:lvlText w:val="%1.%2.%3"/>
      <w:lvlJc w:val="left"/>
      <w:pPr>
        <w:ind w:left="1571" w:hanging="720"/>
      </w:pPr>
      <w:rPr>
        <w:rFonts w:hint="default"/>
        <w:lang w:val="x-none"/>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30" w15:restartNumberingAfterBreak="0">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1" w15:restartNumberingAfterBreak="0">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3" w15:restartNumberingAfterBreak="0">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B1B1ACD"/>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15:restartNumberingAfterBreak="0">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16cid:durableId="1712463819">
    <w:abstractNumId w:val="26"/>
    <w:lvlOverride w:ilvl="0"/>
    <w:lvlOverride w:ilvl="1">
      <w:startOverride w:val="1"/>
    </w:lvlOverride>
    <w:lvlOverride w:ilvl="2"/>
    <w:lvlOverride w:ilvl="3"/>
    <w:lvlOverride w:ilvl="4"/>
    <w:lvlOverride w:ilvl="5"/>
    <w:lvlOverride w:ilvl="6"/>
    <w:lvlOverride w:ilvl="7"/>
    <w:lvlOverride w:ilvl="8"/>
  </w:num>
  <w:num w:numId="2" w16cid:durableId="1473402970">
    <w:abstractNumId w:val="9"/>
  </w:num>
  <w:num w:numId="3" w16cid:durableId="1737387686">
    <w:abstractNumId w:val="8"/>
  </w:num>
  <w:num w:numId="4" w16cid:durableId="1997300647">
    <w:abstractNumId w:val="7"/>
  </w:num>
  <w:num w:numId="5" w16cid:durableId="238634650">
    <w:abstractNumId w:val="6"/>
  </w:num>
  <w:num w:numId="6" w16cid:durableId="23140390">
    <w:abstractNumId w:val="5"/>
  </w:num>
  <w:num w:numId="7" w16cid:durableId="145125016">
    <w:abstractNumId w:val="4"/>
  </w:num>
  <w:num w:numId="8" w16cid:durableId="23793274">
    <w:abstractNumId w:val="3"/>
  </w:num>
  <w:num w:numId="9" w16cid:durableId="1683894828">
    <w:abstractNumId w:val="2"/>
  </w:num>
  <w:num w:numId="10" w16cid:durableId="1636792257">
    <w:abstractNumId w:val="1"/>
  </w:num>
  <w:num w:numId="11" w16cid:durableId="2089839048">
    <w:abstractNumId w:val="0"/>
  </w:num>
  <w:num w:numId="12" w16cid:durableId="910040895">
    <w:abstractNumId w:val="35"/>
  </w:num>
  <w:num w:numId="13" w16cid:durableId="1718629433">
    <w:abstractNumId w:val="32"/>
  </w:num>
  <w:num w:numId="14" w16cid:durableId="1872643179">
    <w:abstractNumId w:val="27"/>
  </w:num>
  <w:num w:numId="15" w16cid:durableId="986518817">
    <w:abstractNumId w:val="13"/>
  </w:num>
  <w:num w:numId="16" w16cid:durableId="1958297040">
    <w:abstractNumId w:val="22"/>
  </w:num>
  <w:num w:numId="17" w16cid:durableId="1914241430">
    <w:abstractNumId w:val="20"/>
  </w:num>
  <w:num w:numId="18" w16cid:durableId="2017533916">
    <w:abstractNumId w:val="33"/>
  </w:num>
  <w:num w:numId="19" w16cid:durableId="118378857">
    <w:abstractNumId w:val="21"/>
  </w:num>
  <w:num w:numId="20" w16cid:durableId="1013918979">
    <w:abstractNumId w:val="15"/>
  </w:num>
  <w:num w:numId="21" w16cid:durableId="1456099110">
    <w:abstractNumId w:val="28"/>
  </w:num>
  <w:num w:numId="22" w16cid:durableId="808209340">
    <w:abstractNumId w:val="10"/>
  </w:num>
  <w:num w:numId="23" w16cid:durableId="1005014209">
    <w:abstractNumId w:val="23"/>
  </w:num>
  <w:num w:numId="24" w16cid:durableId="1514874216">
    <w:abstractNumId w:val="30"/>
  </w:num>
  <w:num w:numId="25" w16cid:durableId="1194421310">
    <w:abstractNumId w:val="25"/>
  </w:num>
  <w:num w:numId="26" w16cid:durableId="352344081">
    <w:abstractNumId w:val="14"/>
  </w:num>
  <w:num w:numId="27" w16cid:durableId="1405058230">
    <w:abstractNumId w:val="11"/>
  </w:num>
  <w:num w:numId="28" w16cid:durableId="1359623767">
    <w:abstractNumId w:val="19"/>
  </w:num>
  <w:num w:numId="29" w16cid:durableId="1228761798">
    <w:abstractNumId w:val="31"/>
  </w:num>
  <w:num w:numId="30" w16cid:durableId="645669428">
    <w:abstractNumId w:val="12"/>
  </w:num>
  <w:num w:numId="31" w16cid:durableId="1278097392">
    <w:abstractNumId w:val="17"/>
  </w:num>
  <w:num w:numId="32" w16cid:durableId="169608648">
    <w:abstractNumId w:val="37"/>
  </w:num>
  <w:num w:numId="33" w16cid:durableId="1373269545">
    <w:abstractNumId w:val="38"/>
  </w:num>
  <w:num w:numId="34" w16cid:durableId="953950511">
    <w:abstractNumId w:val="24"/>
  </w:num>
  <w:num w:numId="35" w16cid:durableId="1256284135">
    <w:abstractNumId w:val="18"/>
  </w:num>
  <w:num w:numId="36" w16cid:durableId="1343704274">
    <w:abstractNumId w:val="16"/>
  </w:num>
  <w:num w:numId="37" w16cid:durableId="862790390">
    <w:abstractNumId w:val="29"/>
  </w:num>
  <w:num w:numId="38" w16cid:durableId="282267722">
    <w:abstractNumId w:val="34"/>
  </w:num>
  <w:num w:numId="39" w16cid:durableId="7255665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61"/>
    <w:rsid w:val="000074C3"/>
    <w:rsid w:val="00025589"/>
    <w:rsid w:val="000A618B"/>
    <w:rsid w:val="000F7C7D"/>
    <w:rsid w:val="00154887"/>
    <w:rsid w:val="0024537F"/>
    <w:rsid w:val="002B0E0D"/>
    <w:rsid w:val="003503D3"/>
    <w:rsid w:val="00370113"/>
    <w:rsid w:val="00377AF1"/>
    <w:rsid w:val="003A0A43"/>
    <w:rsid w:val="00435E79"/>
    <w:rsid w:val="00463A6C"/>
    <w:rsid w:val="005F4BB1"/>
    <w:rsid w:val="006F6B8B"/>
    <w:rsid w:val="00722FFF"/>
    <w:rsid w:val="007B419A"/>
    <w:rsid w:val="007C6282"/>
    <w:rsid w:val="008378FA"/>
    <w:rsid w:val="00891574"/>
    <w:rsid w:val="00993F82"/>
    <w:rsid w:val="009A6BF6"/>
    <w:rsid w:val="00A03040"/>
    <w:rsid w:val="00A46C5E"/>
    <w:rsid w:val="00A959F5"/>
    <w:rsid w:val="00AB3ADA"/>
    <w:rsid w:val="00AE3F23"/>
    <w:rsid w:val="00B20501"/>
    <w:rsid w:val="00B53E80"/>
    <w:rsid w:val="00B630D7"/>
    <w:rsid w:val="00BD569F"/>
    <w:rsid w:val="00C3087A"/>
    <w:rsid w:val="00C45EF7"/>
    <w:rsid w:val="00C64461"/>
    <w:rsid w:val="00DA2692"/>
    <w:rsid w:val="00E00284"/>
    <w:rsid w:val="00E31089"/>
    <w:rsid w:val="00EA2461"/>
    <w:rsid w:val="00F348C4"/>
    <w:rsid w:val="00F40F8A"/>
    <w:rsid w:val="00F75418"/>
    <w:rsid w:val="00F8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8A97"/>
  <w15:chartTrackingRefBased/>
  <w15:docId w15:val="{59E3A6EC-682C-403A-8FAF-60F50C62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4"/>
    <w:pPr>
      <w:spacing w:after="200" w:line="276" w:lineRule="auto"/>
    </w:pPr>
    <w:rPr>
      <w:rFonts w:ascii="Calibri" w:eastAsia="Calibri" w:hAnsi="Calibri" w:cs="Times New Roman"/>
      <w:kern w:val="0"/>
      <w14:ligatures w14:val="none"/>
    </w:rPr>
  </w:style>
  <w:style w:type="paragraph" w:styleId="1">
    <w:name w:val="heading 1"/>
    <w:basedOn w:val="a0"/>
    <w:next w:val="a"/>
    <w:link w:val="10"/>
    <w:uiPriority w:val="99"/>
    <w:qFormat/>
    <w:rsid w:val="00C64461"/>
    <w:pPr>
      <w:numPr>
        <w:numId w:val="35"/>
      </w:numPr>
      <w:spacing w:before="240" w:after="240" w:line="312" w:lineRule="auto"/>
      <w:jc w:val="both"/>
      <w:outlineLvl w:val="0"/>
    </w:pPr>
    <w:rPr>
      <w:rFonts w:ascii="Times New Roman" w:hAnsi="Times New Roman"/>
      <w:b/>
      <w:sz w:val="28"/>
      <w:szCs w:val="28"/>
      <w:lang w:val="x-none"/>
    </w:rPr>
  </w:style>
  <w:style w:type="paragraph" w:styleId="2">
    <w:name w:val="heading 2"/>
    <w:basedOn w:val="a0"/>
    <w:next w:val="a"/>
    <w:link w:val="20"/>
    <w:uiPriority w:val="9"/>
    <w:unhideWhenUsed/>
    <w:qFormat/>
    <w:rsid w:val="00C64461"/>
    <w:pPr>
      <w:numPr>
        <w:ilvl w:val="1"/>
        <w:numId w:val="35"/>
      </w:numPr>
      <w:spacing w:before="240" w:after="240" w:line="312" w:lineRule="auto"/>
      <w:jc w:val="both"/>
      <w:outlineLvl w:val="1"/>
    </w:pPr>
    <w:rPr>
      <w:rFonts w:ascii="Times New Roman" w:hAnsi="Times New Roman"/>
      <w:b/>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F348C4"/>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ConsPlusNormal">
    <w:name w:val="ConsPlusNormal"/>
    <w:link w:val="ConsPlusNormal0"/>
    <w:rsid w:val="007C6282"/>
    <w:pPr>
      <w:widowControl w:val="0"/>
      <w:autoSpaceDE w:val="0"/>
      <w:autoSpaceDN w:val="0"/>
      <w:spacing w:after="0" w:line="240" w:lineRule="auto"/>
    </w:pPr>
    <w:rPr>
      <w:rFonts w:ascii="Calibri" w:eastAsia="Calibri" w:hAnsi="Calibri" w:cs="Calibri"/>
      <w:kern w:val="0"/>
      <w:szCs w:val="20"/>
      <w:lang w:eastAsia="ru-RU"/>
      <w14:ligatures w14:val="none"/>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5"/>
    <w:uiPriority w:val="1"/>
    <w:qFormat/>
    <w:rsid w:val="007C6282"/>
    <w:pPr>
      <w:ind w:left="720"/>
      <w:contextualSpacing/>
    </w:pPr>
  </w:style>
  <w:style w:type="character" w:customStyle="1" w:styleId="10">
    <w:name w:val="Заголовок 1 Знак"/>
    <w:basedOn w:val="a1"/>
    <w:link w:val="1"/>
    <w:uiPriority w:val="9"/>
    <w:rsid w:val="00C64461"/>
    <w:rPr>
      <w:rFonts w:ascii="Times New Roman" w:eastAsia="Calibri" w:hAnsi="Times New Roman" w:cs="Times New Roman"/>
      <w:b/>
      <w:kern w:val="0"/>
      <w:sz w:val="28"/>
      <w:szCs w:val="28"/>
      <w:lang w:val="x-none"/>
      <w14:ligatures w14:val="none"/>
    </w:rPr>
  </w:style>
  <w:style w:type="character" w:customStyle="1" w:styleId="20">
    <w:name w:val="Заголовок 2 Знак"/>
    <w:basedOn w:val="a1"/>
    <w:link w:val="2"/>
    <w:uiPriority w:val="9"/>
    <w:rsid w:val="00C64461"/>
    <w:rPr>
      <w:rFonts w:ascii="Times New Roman" w:eastAsia="Calibri" w:hAnsi="Times New Roman" w:cs="Times New Roman"/>
      <w:b/>
      <w:kern w:val="0"/>
      <w:sz w:val="28"/>
      <w:szCs w:val="28"/>
      <w:lang w:val="x-none"/>
      <w14:ligatures w14:val="none"/>
    </w:rPr>
  </w:style>
  <w:style w:type="numbering" w:customStyle="1" w:styleId="11">
    <w:name w:val="Нет списка1"/>
    <w:next w:val="a3"/>
    <w:uiPriority w:val="99"/>
    <w:semiHidden/>
    <w:unhideWhenUsed/>
    <w:rsid w:val="00C64461"/>
  </w:style>
  <w:style w:type="numbering" w:customStyle="1" w:styleId="110">
    <w:name w:val="Нет списка11"/>
    <w:next w:val="a3"/>
    <w:uiPriority w:val="99"/>
    <w:semiHidden/>
    <w:unhideWhenUsed/>
    <w:rsid w:val="00C64461"/>
  </w:style>
  <w:style w:type="paragraph" w:styleId="a6">
    <w:name w:val="Body Text"/>
    <w:basedOn w:val="a"/>
    <w:link w:val="a7"/>
    <w:uiPriority w:val="99"/>
    <w:qFormat/>
    <w:rsid w:val="00C64461"/>
    <w:pPr>
      <w:widowControl w:val="0"/>
      <w:autoSpaceDE w:val="0"/>
      <w:autoSpaceDN w:val="0"/>
      <w:adjustRightInd w:val="0"/>
      <w:spacing w:after="0" w:line="240" w:lineRule="auto"/>
      <w:ind w:left="215"/>
    </w:pPr>
    <w:rPr>
      <w:rFonts w:ascii="Times New Roman" w:eastAsia="Times New Roman" w:hAnsi="Times New Roman"/>
      <w:sz w:val="20"/>
      <w:szCs w:val="20"/>
      <w:lang w:val="x-none" w:eastAsia="x-none"/>
    </w:rPr>
  </w:style>
  <w:style w:type="character" w:customStyle="1" w:styleId="a7">
    <w:name w:val="Основной текст Знак"/>
    <w:basedOn w:val="a1"/>
    <w:link w:val="a6"/>
    <w:uiPriority w:val="99"/>
    <w:rsid w:val="00C64461"/>
    <w:rPr>
      <w:rFonts w:ascii="Times New Roman" w:eastAsia="Times New Roman" w:hAnsi="Times New Roman" w:cs="Times New Roman"/>
      <w:kern w:val="0"/>
      <w:sz w:val="20"/>
      <w:szCs w:val="20"/>
      <w:lang w:val="x-none" w:eastAsia="x-none"/>
      <w14:ligatures w14:val="none"/>
    </w:rPr>
  </w:style>
  <w:style w:type="paragraph" w:customStyle="1" w:styleId="111">
    <w:name w:val="Заголовок 11"/>
    <w:basedOn w:val="a"/>
    <w:uiPriority w:val="1"/>
    <w:qFormat/>
    <w:rsid w:val="00C6446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paragraph" w:customStyle="1" w:styleId="TableParagraph">
    <w:name w:val="Table Paragraph"/>
    <w:basedOn w:val="a"/>
    <w:uiPriority w:val="1"/>
    <w:qFormat/>
    <w:rsid w:val="00C6446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5">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64461"/>
    <w:rPr>
      <w:rFonts w:ascii="Calibri" w:eastAsia="Calibri" w:hAnsi="Calibri" w:cs="Times New Roman"/>
      <w:kern w:val="0"/>
      <w14:ligatures w14:val="none"/>
    </w:rPr>
  </w:style>
  <w:style w:type="character" w:customStyle="1" w:styleId="3">
    <w:name w:val="Заголовок №3_"/>
    <w:link w:val="30"/>
    <w:locked/>
    <w:rsid w:val="00C64461"/>
    <w:rPr>
      <w:rFonts w:ascii="Times New Roman" w:hAnsi="Times New Roman" w:cs="Times New Roman"/>
      <w:b/>
      <w:bCs/>
      <w:i/>
      <w:iCs/>
    </w:rPr>
  </w:style>
  <w:style w:type="paragraph" w:customStyle="1" w:styleId="30">
    <w:name w:val="Заголовок №3"/>
    <w:basedOn w:val="a"/>
    <w:link w:val="3"/>
    <w:rsid w:val="00C64461"/>
    <w:pPr>
      <w:widowControl w:val="0"/>
      <w:spacing w:line="240" w:lineRule="auto"/>
      <w:outlineLvl w:val="2"/>
    </w:pPr>
    <w:rPr>
      <w:rFonts w:ascii="Times New Roman" w:eastAsiaTheme="minorHAnsi" w:hAnsi="Times New Roman"/>
      <w:b/>
      <w:bCs/>
      <w:i/>
      <w:iCs/>
      <w:kern w:val="2"/>
      <w14:ligatures w14:val="standardContextual"/>
    </w:rPr>
  </w:style>
  <w:style w:type="character" w:customStyle="1" w:styleId="a8">
    <w:name w:val="Основной текст_"/>
    <w:link w:val="12"/>
    <w:locked/>
    <w:rsid w:val="00C64461"/>
    <w:rPr>
      <w:rFonts w:ascii="Times New Roman" w:hAnsi="Times New Roman" w:cs="Times New Roman"/>
    </w:rPr>
  </w:style>
  <w:style w:type="paragraph" w:customStyle="1" w:styleId="12">
    <w:name w:val="Основной текст1"/>
    <w:basedOn w:val="a"/>
    <w:link w:val="a8"/>
    <w:rsid w:val="00C64461"/>
    <w:pPr>
      <w:widowControl w:val="0"/>
      <w:spacing w:after="0" w:line="240" w:lineRule="auto"/>
      <w:ind w:firstLine="400"/>
    </w:pPr>
    <w:rPr>
      <w:rFonts w:ascii="Times New Roman" w:eastAsiaTheme="minorHAnsi" w:hAnsi="Times New Roman"/>
      <w:kern w:val="2"/>
      <w14:ligatures w14:val="standardContextual"/>
    </w:rPr>
  </w:style>
  <w:style w:type="character" w:styleId="a9">
    <w:name w:val="annotation reference"/>
    <w:uiPriority w:val="99"/>
    <w:semiHidden/>
    <w:unhideWhenUsed/>
    <w:rsid w:val="00C64461"/>
    <w:rPr>
      <w:sz w:val="16"/>
      <w:szCs w:val="16"/>
    </w:rPr>
  </w:style>
  <w:style w:type="paragraph" w:styleId="aa">
    <w:name w:val="annotation text"/>
    <w:basedOn w:val="a"/>
    <w:link w:val="ab"/>
    <w:uiPriority w:val="99"/>
    <w:unhideWhenUsed/>
    <w:rsid w:val="00C64461"/>
    <w:pPr>
      <w:widowControl w:val="0"/>
      <w:autoSpaceDE w:val="0"/>
      <w:autoSpaceDN w:val="0"/>
      <w:adjustRightInd w:val="0"/>
      <w:spacing w:after="0" w:line="240" w:lineRule="auto"/>
    </w:pPr>
    <w:rPr>
      <w:rFonts w:ascii="Times New Roman" w:eastAsia="Times New Roman" w:hAnsi="Times New Roman"/>
      <w:sz w:val="20"/>
      <w:szCs w:val="20"/>
      <w:lang w:val="x-none" w:eastAsia="x-none"/>
    </w:rPr>
  </w:style>
  <w:style w:type="character" w:customStyle="1" w:styleId="ab">
    <w:name w:val="Текст примечания Знак"/>
    <w:basedOn w:val="a1"/>
    <w:link w:val="aa"/>
    <w:uiPriority w:val="99"/>
    <w:rsid w:val="00C64461"/>
    <w:rPr>
      <w:rFonts w:ascii="Times New Roman" w:eastAsia="Times New Roman" w:hAnsi="Times New Roman" w:cs="Times New Roman"/>
      <w:kern w:val="0"/>
      <w:sz w:val="20"/>
      <w:szCs w:val="20"/>
      <w:lang w:val="x-none" w:eastAsia="x-none"/>
      <w14:ligatures w14:val="none"/>
    </w:rPr>
  </w:style>
  <w:style w:type="paragraph" w:styleId="ac">
    <w:name w:val="annotation subject"/>
    <w:basedOn w:val="aa"/>
    <w:next w:val="aa"/>
    <w:link w:val="ad"/>
    <w:uiPriority w:val="99"/>
    <w:semiHidden/>
    <w:unhideWhenUsed/>
    <w:rsid w:val="00C64461"/>
    <w:rPr>
      <w:b/>
      <w:bCs/>
    </w:rPr>
  </w:style>
  <w:style w:type="character" w:customStyle="1" w:styleId="ad">
    <w:name w:val="Тема примечания Знак"/>
    <w:basedOn w:val="ab"/>
    <w:link w:val="ac"/>
    <w:uiPriority w:val="99"/>
    <w:semiHidden/>
    <w:rsid w:val="00C64461"/>
    <w:rPr>
      <w:rFonts w:ascii="Times New Roman" w:eastAsia="Times New Roman" w:hAnsi="Times New Roman" w:cs="Times New Roman"/>
      <w:b/>
      <w:bCs/>
      <w:kern w:val="0"/>
      <w:sz w:val="20"/>
      <w:szCs w:val="20"/>
      <w:lang w:val="x-none" w:eastAsia="x-none"/>
      <w14:ligatures w14:val="none"/>
    </w:rPr>
  </w:style>
  <w:style w:type="paragraph" w:styleId="ae">
    <w:name w:val="Balloon Text"/>
    <w:basedOn w:val="a"/>
    <w:link w:val="af"/>
    <w:uiPriority w:val="99"/>
    <w:semiHidden/>
    <w:unhideWhenUsed/>
    <w:rsid w:val="00C64461"/>
    <w:pPr>
      <w:widowControl w:val="0"/>
      <w:autoSpaceDE w:val="0"/>
      <w:autoSpaceDN w:val="0"/>
      <w:adjustRightInd w:val="0"/>
      <w:spacing w:after="0" w:line="240" w:lineRule="auto"/>
    </w:pPr>
    <w:rPr>
      <w:rFonts w:ascii="Tahoma" w:eastAsia="Times New Roman" w:hAnsi="Tahoma"/>
      <w:sz w:val="16"/>
      <w:szCs w:val="16"/>
      <w:lang w:val="x-none" w:eastAsia="x-none"/>
    </w:rPr>
  </w:style>
  <w:style w:type="character" w:customStyle="1" w:styleId="af">
    <w:name w:val="Текст выноски Знак"/>
    <w:basedOn w:val="a1"/>
    <w:link w:val="ae"/>
    <w:uiPriority w:val="99"/>
    <w:semiHidden/>
    <w:rsid w:val="00C64461"/>
    <w:rPr>
      <w:rFonts w:ascii="Tahoma" w:eastAsia="Times New Roman" w:hAnsi="Tahoma" w:cs="Times New Roman"/>
      <w:kern w:val="0"/>
      <w:sz w:val="16"/>
      <w:szCs w:val="16"/>
      <w:lang w:val="x-none" w:eastAsia="x-none"/>
      <w14:ligatures w14:val="none"/>
    </w:rPr>
  </w:style>
  <w:style w:type="paragraph" w:styleId="af0">
    <w:name w:val="Subtitle"/>
    <w:basedOn w:val="a"/>
    <w:next w:val="a"/>
    <w:link w:val="af1"/>
    <w:uiPriority w:val="11"/>
    <w:qFormat/>
    <w:rsid w:val="00C64461"/>
    <w:pPr>
      <w:widowControl w:val="0"/>
      <w:autoSpaceDE w:val="0"/>
      <w:autoSpaceDN w:val="0"/>
      <w:adjustRightInd w:val="0"/>
      <w:spacing w:after="60" w:line="240" w:lineRule="auto"/>
      <w:jc w:val="center"/>
      <w:outlineLvl w:val="1"/>
    </w:pPr>
    <w:rPr>
      <w:rFonts w:ascii="Cambria" w:eastAsia="Times New Roman" w:hAnsi="Cambria"/>
      <w:sz w:val="24"/>
      <w:szCs w:val="24"/>
      <w:lang w:val="x-none" w:eastAsia="x-none"/>
    </w:rPr>
  </w:style>
  <w:style w:type="character" w:customStyle="1" w:styleId="af1">
    <w:name w:val="Подзаголовок Знак"/>
    <w:basedOn w:val="a1"/>
    <w:link w:val="af0"/>
    <w:uiPriority w:val="11"/>
    <w:rsid w:val="00C64461"/>
    <w:rPr>
      <w:rFonts w:ascii="Cambria" w:eastAsia="Times New Roman" w:hAnsi="Cambria" w:cs="Times New Roman"/>
      <w:kern w:val="0"/>
      <w:sz w:val="24"/>
      <w:szCs w:val="24"/>
      <w:lang w:val="x-none" w:eastAsia="x-none"/>
      <w14:ligatures w14:val="none"/>
    </w:rPr>
  </w:style>
  <w:style w:type="character" w:styleId="af2">
    <w:name w:val="Emphasis"/>
    <w:uiPriority w:val="20"/>
    <w:qFormat/>
    <w:rsid w:val="00C64461"/>
    <w:rPr>
      <w:i/>
      <w:iCs/>
    </w:rPr>
  </w:style>
  <w:style w:type="table" w:styleId="af3">
    <w:name w:val="Table Grid"/>
    <w:basedOn w:val="a2"/>
    <w:uiPriority w:val="39"/>
    <w:rsid w:val="00C6446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_Список_123"/>
    <w:rsid w:val="00C64461"/>
    <w:pPr>
      <w:tabs>
        <w:tab w:val="left" w:pos="851"/>
        <w:tab w:val="left" w:pos="1644"/>
        <w:tab w:val="left" w:pos="1928"/>
        <w:tab w:val="left" w:pos="2325"/>
      </w:tabs>
      <w:spacing w:after="60" w:line="240" w:lineRule="auto"/>
      <w:jc w:val="both"/>
    </w:pPr>
    <w:rPr>
      <w:rFonts w:ascii="Times New Roman" w:eastAsia="Times New Roman" w:hAnsi="Times New Roman" w:cs="Times New Roman"/>
      <w:kern w:val="0"/>
      <w:sz w:val="24"/>
      <w:szCs w:val="20"/>
      <w:lang w:eastAsia="ru-RU"/>
      <w14:ligatures w14:val="none"/>
    </w:rPr>
  </w:style>
  <w:style w:type="character" w:styleId="af4">
    <w:name w:val="line number"/>
    <w:basedOn w:val="a1"/>
    <w:uiPriority w:val="99"/>
    <w:semiHidden/>
    <w:unhideWhenUsed/>
    <w:rsid w:val="00C64461"/>
  </w:style>
  <w:style w:type="paragraph" w:styleId="af5">
    <w:name w:val="TOC Heading"/>
    <w:basedOn w:val="1"/>
    <w:next w:val="a"/>
    <w:uiPriority w:val="39"/>
    <w:semiHidden/>
    <w:unhideWhenUsed/>
    <w:qFormat/>
    <w:rsid w:val="00C64461"/>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C64461"/>
    <w:pPr>
      <w:widowControl w:val="0"/>
      <w:tabs>
        <w:tab w:val="right" w:leader="dot" w:pos="9348"/>
      </w:tabs>
      <w:autoSpaceDE w:val="0"/>
      <w:autoSpaceDN w:val="0"/>
      <w:adjustRightInd w:val="0"/>
      <w:spacing w:after="0" w:line="20" w:lineRule="atLeast"/>
      <w:jc w:val="both"/>
    </w:pPr>
    <w:rPr>
      <w:rFonts w:ascii="Times New Roman" w:eastAsia="Times New Roman" w:hAnsi="Times New Roman"/>
      <w:b/>
      <w:noProof/>
      <w:lang w:eastAsia="ru-RU"/>
    </w:rPr>
  </w:style>
  <w:style w:type="paragraph" w:styleId="21">
    <w:name w:val="toc 2"/>
    <w:basedOn w:val="a"/>
    <w:next w:val="a"/>
    <w:autoRedefine/>
    <w:uiPriority w:val="39"/>
    <w:unhideWhenUsed/>
    <w:rsid w:val="00C64461"/>
    <w:pPr>
      <w:widowControl w:val="0"/>
      <w:tabs>
        <w:tab w:val="left" w:pos="660"/>
        <w:tab w:val="right" w:leader="dot" w:pos="9348"/>
      </w:tabs>
      <w:autoSpaceDE w:val="0"/>
      <w:autoSpaceDN w:val="0"/>
      <w:adjustRightInd w:val="0"/>
      <w:spacing w:after="0" w:line="240" w:lineRule="auto"/>
      <w:jc w:val="both"/>
    </w:pPr>
    <w:rPr>
      <w:rFonts w:ascii="Times New Roman" w:eastAsia="Times New Roman" w:hAnsi="Times New Roman"/>
      <w:b/>
      <w:noProof/>
      <w:lang w:eastAsia="ru-RU"/>
    </w:rPr>
  </w:style>
  <w:style w:type="paragraph" w:styleId="31">
    <w:name w:val="toc 3"/>
    <w:basedOn w:val="a"/>
    <w:next w:val="a"/>
    <w:autoRedefine/>
    <w:uiPriority w:val="39"/>
    <w:unhideWhenUsed/>
    <w:rsid w:val="00C6446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styleId="af6">
    <w:name w:val="Hyperlink"/>
    <w:uiPriority w:val="99"/>
    <w:unhideWhenUsed/>
    <w:rsid w:val="00C64461"/>
    <w:rPr>
      <w:color w:val="0000FF"/>
      <w:u w:val="single"/>
    </w:rPr>
  </w:style>
  <w:style w:type="paragraph" w:styleId="af7">
    <w:name w:val="footnote text"/>
    <w:basedOn w:val="a"/>
    <w:link w:val="af8"/>
    <w:uiPriority w:val="99"/>
    <w:semiHidden/>
    <w:unhideWhenUsed/>
    <w:rsid w:val="00C64461"/>
    <w:pPr>
      <w:spacing w:after="0" w:line="240" w:lineRule="auto"/>
      <w:ind w:firstLine="851"/>
      <w:jc w:val="both"/>
    </w:pPr>
    <w:rPr>
      <w:rFonts w:ascii="Times New Roman" w:hAnsi="Times New Roman"/>
      <w:sz w:val="20"/>
      <w:szCs w:val="20"/>
      <w:lang w:val="x-none"/>
    </w:rPr>
  </w:style>
  <w:style w:type="character" w:customStyle="1" w:styleId="af8">
    <w:name w:val="Текст сноски Знак"/>
    <w:basedOn w:val="a1"/>
    <w:link w:val="af7"/>
    <w:uiPriority w:val="99"/>
    <w:semiHidden/>
    <w:rsid w:val="00C64461"/>
    <w:rPr>
      <w:rFonts w:ascii="Times New Roman" w:eastAsia="Calibri" w:hAnsi="Times New Roman" w:cs="Times New Roman"/>
      <w:kern w:val="0"/>
      <w:sz w:val="20"/>
      <w:szCs w:val="20"/>
      <w:lang w:val="x-none"/>
      <w14:ligatures w14:val="none"/>
    </w:rPr>
  </w:style>
  <w:style w:type="character" w:styleId="af9">
    <w:name w:val="footnote reference"/>
    <w:uiPriority w:val="99"/>
    <w:semiHidden/>
    <w:unhideWhenUsed/>
    <w:rsid w:val="00C64461"/>
    <w:rPr>
      <w:vertAlign w:val="superscript"/>
    </w:rPr>
  </w:style>
  <w:style w:type="table" w:customStyle="1" w:styleId="14">
    <w:name w:val="Сетка таблицы1"/>
    <w:basedOn w:val="a2"/>
    <w:next w:val="af3"/>
    <w:uiPriority w:val="39"/>
    <w:rsid w:val="00C6446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39"/>
    <w:rsid w:val="00C6446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39"/>
    <w:rsid w:val="00C6446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6446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customStyle="1" w:styleId="afa">
    <w:name w:val="Гипертекстовая ссылка"/>
    <w:uiPriority w:val="99"/>
    <w:rsid w:val="00C64461"/>
    <w:rPr>
      <w:rFonts w:cs="Times New Roman"/>
      <w:b w:val="0"/>
      <w:color w:val="106BBE"/>
    </w:rPr>
  </w:style>
  <w:style w:type="paragraph" w:customStyle="1" w:styleId="ConsPlusTitle">
    <w:name w:val="ConsPlusTitle"/>
    <w:rsid w:val="00C64461"/>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character" w:customStyle="1" w:styleId="afb">
    <w:name w:val="Цветовое выделение"/>
    <w:uiPriority w:val="99"/>
    <w:rsid w:val="00435E79"/>
    <w:rPr>
      <w:b/>
      <w:color w:val="26282F"/>
    </w:rPr>
  </w:style>
  <w:style w:type="paragraph" w:customStyle="1" w:styleId="afc">
    <w:name w:val="Текст (справка)"/>
    <w:basedOn w:val="a"/>
    <w:next w:val="a"/>
    <w:uiPriority w:val="99"/>
    <w:rsid w:val="00435E7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d">
    <w:name w:val="Комментарий"/>
    <w:basedOn w:val="afc"/>
    <w:next w:val="a"/>
    <w:uiPriority w:val="99"/>
    <w:rsid w:val="00435E79"/>
    <w:pPr>
      <w:spacing w:before="75"/>
      <w:ind w:right="0"/>
      <w:jc w:val="both"/>
    </w:pPr>
    <w:rPr>
      <w:color w:val="353842"/>
    </w:rPr>
  </w:style>
  <w:style w:type="paragraph" w:customStyle="1" w:styleId="afe">
    <w:name w:val="Нормальный (таблица)"/>
    <w:basedOn w:val="a"/>
    <w:next w:val="a"/>
    <w:uiPriority w:val="99"/>
    <w:rsid w:val="00435E7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
    <w:name w:val="Таблицы (моноширинный)"/>
    <w:basedOn w:val="a"/>
    <w:next w:val="a"/>
    <w:uiPriority w:val="99"/>
    <w:rsid w:val="00435E7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0">
    <w:name w:val="Прижатый влево"/>
    <w:basedOn w:val="a"/>
    <w:next w:val="a"/>
    <w:uiPriority w:val="99"/>
    <w:rsid w:val="00435E7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1">
    <w:name w:val="Сноска"/>
    <w:basedOn w:val="a"/>
    <w:next w:val="a"/>
    <w:uiPriority w:val="99"/>
    <w:rsid w:val="00435E7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ff2">
    <w:name w:val="Цветовое выделение для Текст"/>
    <w:uiPriority w:val="99"/>
    <w:rsid w:val="00435E79"/>
    <w:rPr>
      <w:rFonts w:ascii="Times New Roman CYR" w:hAnsi="Times New Roman CYR"/>
    </w:rPr>
  </w:style>
  <w:style w:type="paragraph" w:styleId="aff3">
    <w:name w:val="header"/>
    <w:basedOn w:val="a"/>
    <w:link w:val="aff4"/>
    <w:uiPriority w:val="99"/>
    <w:unhideWhenUsed/>
    <w:rsid w:val="00435E79"/>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f4">
    <w:name w:val="Верхний колонтитул Знак"/>
    <w:basedOn w:val="a1"/>
    <w:link w:val="aff3"/>
    <w:uiPriority w:val="99"/>
    <w:rsid w:val="00435E79"/>
    <w:rPr>
      <w:rFonts w:ascii="Times New Roman CYR" w:eastAsiaTheme="minorEastAsia" w:hAnsi="Times New Roman CYR" w:cs="Times New Roman CYR"/>
      <w:kern w:val="0"/>
      <w:sz w:val="24"/>
      <w:szCs w:val="24"/>
      <w:lang w:eastAsia="ru-RU"/>
      <w14:ligatures w14:val="none"/>
    </w:rPr>
  </w:style>
  <w:style w:type="paragraph" w:styleId="aff5">
    <w:name w:val="footer"/>
    <w:basedOn w:val="a"/>
    <w:link w:val="aff6"/>
    <w:uiPriority w:val="99"/>
    <w:unhideWhenUsed/>
    <w:rsid w:val="00435E79"/>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f6">
    <w:name w:val="Нижний колонтитул Знак"/>
    <w:basedOn w:val="a1"/>
    <w:link w:val="aff5"/>
    <w:uiPriority w:val="99"/>
    <w:rsid w:val="00435E79"/>
    <w:rPr>
      <w:rFonts w:ascii="Times New Roman CYR" w:eastAsiaTheme="minorEastAsia" w:hAnsi="Times New Roman CYR" w:cs="Times New Roman CYR"/>
      <w:kern w:val="0"/>
      <w:sz w:val="24"/>
      <w:szCs w:val="24"/>
      <w:lang w:eastAsia="ru-RU"/>
      <w14:ligatures w14:val="none"/>
    </w:rPr>
  </w:style>
  <w:style w:type="character" w:customStyle="1" w:styleId="ConsPlusNormal0">
    <w:name w:val="ConsPlusNormal Знак"/>
    <w:link w:val="ConsPlusNormal"/>
    <w:locked/>
    <w:rsid w:val="00435E79"/>
    <w:rPr>
      <w:rFonts w:ascii="Calibri" w:eastAsia="Calibri" w:hAnsi="Calibri" w:cs="Calibri"/>
      <w:kern w:val="0"/>
      <w:szCs w:val="20"/>
      <w:lang w:eastAsia="ru-RU"/>
      <w14:ligatures w14:val="none"/>
    </w:rPr>
  </w:style>
  <w:style w:type="paragraph" w:styleId="aff7">
    <w:name w:val="Normal (Web)"/>
    <w:basedOn w:val="a"/>
    <w:uiPriority w:val="99"/>
    <w:rsid w:val="00435E7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heme="minorEastAsia" w:hAnsi="Times New Roman"/>
      <w:sz w:val="24"/>
      <w:szCs w:val="24"/>
    </w:rPr>
  </w:style>
  <w:style w:type="paragraph" w:styleId="aff8">
    <w:name w:val="endnote text"/>
    <w:basedOn w:val="a"/>
    <w:link w:val="aff9"/>
    <w:uiPriority w:val="99"/>
    <w:rsid w:val="00435E7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heme="minorEastAsia"/>
      <w:sz w:val="20"/>
      <w:lang w:val="en-US"/>
    </w:rPr>
  </w:style>
  <w:style w:type="character" w:customStyle="1" w:styleId="aff9">
    <w:name w:val="Текст концевой сноски Знак"/>
    <w:basedOn w:val="a1"/>
    <w:link w:val="aff8"/>
    <w:uiPriority w:val="99"/>
    <w:rsid w:val="00435E79"/>
    <w:rPr>
      <w:rFonts w:ascii="Calibri" w:eastAsiaTheme="minorEastAsia" w:hAnsi="Calibri" w:cs="Times New Roman"/>
      <w:kern w:val="0"/>
      <w:sz w:val="20"/>
      <w:lang w:val="en-US"/>
      <w14:ligatures w14:val="none"/>
    </w:rPr>
  </w:style>
  <w:style w:type="character" w:styleId="affa">
    <w:name w:val="endnote reference"/>
    <w:basedOn w:val="a1"/>
    <w:uiPriority w:val="99"/>
    <w:rsid w:val="00435E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71584218/0" TargetMode="External"/><Relationship Id="rId18" Type="http://schemas.openxmlformats.org/officeDocument/2006/relationships/hyperlink" Target="http://mobileonline.garant.ru/document/redirect/990941/2770" TargetMode="External"/><Relationship Id="rId26" Type="http://schemas.openxmlformats.org/officeDocument/2006/relationships/hyperlink" Target="http://mobileonline.garant.ru/document/redirect/990941/2770" TargetMode="External"/><Relationship Id="rId39" Type="http://schemas.openxmlformats.org/officeDocument/2006/relationships/hyperlink" Target="http://mobileonline.garant.ru/document/redirect/12177515/16011" TargetMode="External"/><Relationship Id="rId21" Type="http://schemas.openxmlformats.org/officeDocument/2006/relationships/hyperlink" Target="http://mobileonline.garant.ru/document/redirect/12184522/21" TargetMode="External"/><Relationship Id="rId34" Type="http://schemas.openxmlformats.org/officeDocument/2006/relationships/hyperlink" Target="http://mobileonline.garant.ru/document/redirect/990941/2770" TargetMode="External"/><Relationship Id="rId42" Type="http://schemas.openxmlformats.org/officeDocument/2006/relationships/hyperlink" Target="http://mobileonline.garant.ru/document/redirect/70216748/0" TargetMode="External"/><Relationship Id="rId47" Type="http://schemas.openxmlformats.org/officeDocument/2006/relationships/hyperlink" Target="http://mobileonline.garant.ru/document/redirect/12139946/0" TargetMode="External"/><Relationship Id="rId50" Type="http://schemas.openxmlformats.org/officeDocument/2006/relationships/hyperlink" Target="http://mobileonline.garant.ru/document/redirect/12139946/0" TargetMode="External"/><Relationship Id="rId55" Type="http://schemas.openxmlformats.org/officeDocument/2006/relationships/theme" Target="theme/theme1.xml"/><Relationship Id="rId7" Type="http://schemas.openxmlformats.org/officeDocument/2006/relationships/hyperlink" Target="http://mobileonline.garant.ru/document/redirect/990941/2770" TargetMode="Externa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990941/2770" TargetMode="External"/><Relationship Id="rId25"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2306021/0" TargetMode="External"/><Relationship Id="rId2" Type="http://schemas.openxmlformats.org/officeDocument/2006/relationships/styles" Target="styles.xml"/><Relationship Id="rId16" Type="http://schemas.openxmlformats.org/officeDocument/2006/relationships/hyperlink" Target="http://mobileonline.garant.ru/document/redirect/12184522/21" TargetMode="External"/><Relationship Id="rId20" Type="http://schemas.openxmlformats.org/officeDocument/2006/relationships/hyperlink" Target="http://mobileonline.garant.ru/document/redirect/990941/2770" TargetMode="External"/><Relationship Id="rId29" Type="http://schemas.openxmlformats.org/officeDocument/2006/relationships/hyperlink" Target="http://mobileonline.garant.ru/document/redirect/12139946/0" TargetMode="External"/><Relationship Id="rId41" Type="http://schemas.openxmlformats.org/officeDocument/2006/relationships/hyperlink" Target="http://mobileonline.garant.ru/document/redirect/12177515/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990941/2770"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12177515/7014" TargetMode="External"/><Relationship Id="rId45" Type="http://schemas.openxmlformats.org/officeDocument/2006/relationships/hyperlink" Target="http://mobileonline.garant.ru/document/redirect/12177515/0" TargetMode="External"/><Relationship Id="rId53" Type="http://schemas.openxmlformats.org/officeDocument/2006/relationships/hyperlink" Target="http://mobileonline.garant.ru/document/redirect/12138291/2621" TargetMode="External"/><Relationship Id="rId5" Type="http://schemas.openxmlformats.org/officeDocument/2006/relationships/footnotes" Target="footnotes.xml"/><Relationship Id="rId15" Type="http://schemas.openxmlformats.org/officeDocument/2006/relationships/hyperlink" Target="http://mobileonline.garant.ru/document/redirect/990941/2770" TargetMode="External"/><Relationship Id="rId23" Type="http://schemas.openxmlformats.org/officeDocument/2006/relationships/hyperlink" Target="http://mobileonline.garant.ru/document/redirect/12184522/21" TargetMode="External"/><Relationship Id="rId28" Type="http://schemas.openxmlformats.org/officeDocument/2006/relationships/hyperlink" Target="http://mobileonline.garant.ru/document/redirect/12139946/1000" TargetMode="External"/><Relationship Id="rId36" Type="http://schemas.openxmlformats.org/officeDocument/2006/relationships/hyperlink" Target="http://mobileonline.garant.ru/document/redirect/12184522/21" TargetMode="External"/><Relationship Id="rId49" Type="http://schemas.openxmlformats.org/officeDocument/2006/relationships/hyperlink" Target="http://mobileonline.garant.ru/document/redirect/12139946/0" TargetMode="External"/><Relationship Id="rId10" Type="http://schemas.openxmlformats.org/officeDocument/2006/relationships/hyperlink" Target="http://mobileonline.garant.ru/document/redirect/12139946/0" TargetMode="External"/><Relationship Id="rId19" Type="http://schemas.openxmlformats.org/officeDocument/2006/relationships/hyperlink" Target="http://mobileonline.garant.ru/document/redirect/12184522/21"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12138291/0" TargetMode="External"/><Relationship Id="rId52" Type="http://schemas.openxmlformats.org/officeDocument/2006/relationships/hyperlink" Target="http://mobileonline.garant.ru/document/redirect/12138291/2621" TargetMode="External"/><Relationship Id="rId4" Type="http://schemas.openxmlformats.org/officeDocument/2006/relationships/webSettings" Target="webSettings.xml"/><Relationship Id="rId9" Type="http://schemas.openxmlformats.org/officeDocument/2006/relationships/hyperlink" Target="http://mobileonline.garant.ru/document/redirect/12139946/1000" TargetMode="External"/><Relationship Id="rId14" Type="http://schemas.openxmlformats.org/officeDocument/2006/relationships/hyperlink" Target="http://mobileonline.garant.ru/document/redirect/70290064/0" TargetMode="External"/><Relationship Id="rId22" Type="http://schemas.openxmlformats.org/officeDocument/2006/relationships/hyperlink" Target="http://mobileonline.garant.ru/document/redirect/12138291/2602" TargetMode="External"/><Relationship Id="rId27" Type="http://schemas.openxmlformats.org/officeDocument/2006/relationships/hyperlink" Target="http://mobileonline.garant.ru/document/redirect/990941/2770"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12177515/16011" TargetMode="External"/><Relationship Id="rId48" Type="http://schemas.openxmlformats.org/officeDocument/2006/relationships/hyperlink" Target="http://mobileonline.garant.ru/document/redirect/12171809/0" TargetMode="External"/><Relationship Id="rId8" Type="http://schemas.openxmlformats.org/officeDocument/2006/relationships/hyperlink" Target="http://mobileonline.garant.ru/document/redirect/990941/2770" TargetMode="External"/><Relationship Id="rId51" Type="http://schemas.openxmlformats.org/officeDocument/2006/relationships/hyperlink" Target="http://mobileonline.garant.ru/document/redirect/12142154/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15251</Words>
  <Characters>86936</Characters>
  <Application>Microsoft Office Word</Application>
  <DocSecurity>0</DocSecurity>
  <Lines>724</Lines>
  <Paragraphs>203</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Типовой административный регламент</vt:lpstr>
      <vt:lpstr>предоставления муниципальной услуги «Согласование проведения переустройства и (и</vt:lpstr>
      <vt:lpstr>1.2. Круг заявителей</vt:lpstr>
      <vt:lpstr>2. Стандарт предоставления муниципальной услуги</vt:lpstr>
      <vt:lpstr>3. Состав, последовательность, сроки и результат выполнения административных про</vt:lpstr>
      <vt:lpstr>3.1. Перечень вариантов предоставления муниципальной слуги, включающий в том чис</vt:lpstr>
      <vt:lpstr>4. Формы контроля за исполнением административного регламента</vt:lpstr>
      <vt:lpstr>5. Досудебный (внесудебный) порядок обжалования решений и действий (бездействия)</vt:lpstr>
      <vt:lpstr>Блок-схема  предоставления муниципальной услуги "Согласование проведения переуст</vt:lpstr>
      <vt:lpstr>Правовые основания предоставления муниципальной услуги "Согласование проведения </vt:lpstr>
      <vt:lpstr>Форма заявления  о переустройстве и (или) перепланировке жилого помещения</vt:lpstr>
      <vt:lpstr>Форма документа, подтверждающего принятие решения  о согласовании переустройства</vt:lpstr>
      <vt:lpstr>Форма документа, подтверждающего принятие решения  об отказе в согласовании пере</vt:lpstr>
    </vt:vector>
  </TitlesOfParts>
  <Company/>
  <LinksUpToDate>false</LinksUpToDate>
  <CharactersWithSpaces>101984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2025-08-26T10:28:00Z</cp:lastPrinted>
  <dcterms:created xsi:type="dcterms:W3CDTF">2025-08-22T09:27:00Z</dcterms:created>
  <dcterms:modified xsi:type="dcterms:W3CDTF">2025-08-26T10:50:00Z</dcterms:modified>
</cp:coreProperties>
</file>